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DFBAD" w14:textId="77777777" w:rsidR="00B173F5" w:rsidRPr="00CA5ECF" w:rsidRDefault="00E96F1B" w:rsidP="00252E8A">
      <w:pPr>
        <w:pStyle w:val="Nadpis1"/>
        <w:jc w:val="center"/>
        <w:rPr>
          <w:rFonts w:ascii="Times New Roman" w:hAnsi="Times New Roman"/>
          <w:sz w:val="22"/>
          <w:szCs w:val="22"/>
          <w:lang w:val="sk-SK"/>
        </w:rPr>
      </w:pPr>
      <w:r w:rsidRPr="00CA5ECF">
        <w:rPr>
          <w:rFonts w:ascii="Times New Roman" w:hAnsi="Times New Roman"/>
          <w:sz w:val="22"/>
          <w:szCs w:val="22"/>
          <w:lang w:val="sk-SK"/>
        </w:rPr>
        <w:t>ZMLUVA</w:t>
      </w:r>
      <w:r w:rsidR="00B173F5" w:rsidRPr="00CA5ECF">
        <w:rPr>
          <w:rFonts w:ascii="Times New Roman" w:hAnsi="Times New Roman"/>
          <w:sz w:val="22"/>
          <w:szCs w:val="22"/>
          <w:lang w:val="sk-SK"/>
        </w:rPr>
        <w:t xml:space="preserve"> O </w:t>
      </w:r>
      <w:r w:rsidRPr="00CA5ECF">
        <w:rPr>
          <w:rFonts w:ascii="Times New Roman" w:hAnsi="Times New Roman"/>
          <w:sz w:val="22"/>
          <w:szCs w:val="22"/>
          <w:lang w:val="sk-SK"/>
        </w:rPr>
        <w:t>DIELO</w:t>
      </w:r>
      <w:r w:rsidR="00B173F5" w:rsidRPr="00CA5ECF">
        <w:rPr>
          <w:rFonts w:ascii="Times New Roman" w:hAnsi="Times New Roman"/>
          <w:sz w:val="22"/>
          <w:szCs w:val="22"/>
          <w:lang w:val="sk-SK"/>
        </w:rPr>
        <w:t xml:space="preserve"> </w:t>
      </w:r>
    </w:p>
    <w:p w14:paraId="1E7CFA1C" w14:textId="77777777" w:rsidR="00B173F5" w:rsidRPr="00CA5ECF" w:rsidRDefault="00B173F5">
      <w:pPr>
        <w:jc w:val="center"/>
        <w:rPr>
          <w:sz w:val="22"/>
          <w:szCs w:val="22"/>
        </w:rPr>
      </w:pPr>
      <w:r w:rsidRPr="00CA5ECF">
        <w:rPr>
          <w:sz w:val="22"/>
          <w:szCs w:val="22"/>
        </w:rPr>
        <w:t>uzatvorená podľa § 536 a </w:t>
      </w:r>
      <w:proofErr w:type="spellStart"/>
      <w:r w:rsidRPr="00CA5ECF">
        <w:rPr>
          <w:sz w:val="22"/>
          <w:szCs w:val="22"/>
        </w:rPr>
        <w:t>nasl</w:t>
      </w:r>
      <w:proofErr w:type="spellEnd"/>
      <w:r w:rsidRPr="00CA5ECF">
        <w:rPr>
          <w:sz w:val="22"/>
          <w:szCs w:val="22"/>
        </w:rPr>
        <w:t xml:space="preserve">. </w:t>
      </w:r>
      <w:r w:rsidR="004436F8" w:rsidRPr="00CA5ECF">
        <w:rPr>
          <w:sz w:val="22"/>
          <w:szCs w:val="22"/>
        </w:rPr>
        <w:t>z</w:t>
      </w:r>
      <w:r w:rsidRPr="00CA5ECF">
        <w:rPr>
          <w:sz w:val="22"/>
          <w:szCs w:val="22"/>
        </w:rPr>
        <w:t>ákona č. 513/1991 Zb.</w:t>
      </w:r>
      <w:r w:rsidR="009D3B0C" w:rsidRPr="00CA5ECF">
        <w:rPr>
          <w:sz w:val="22"/>
          <w:szCs w:val="22"/>
        </w:rPr>
        <w:t xml:space="preserve"> </w:t>
      </w:r>
      <w:r w:rsidR="004436F8" w:rsidRPr="00CA5ECF">
        <w:rPr>
          <w:sz w:val="22"/>
          <w:szCs w:val="22"/>
        </w:rPr>
        <w:t>Obchodný zákonník v znení neskorších predpisov</w:t>
      </w:r>
    </w:p>
    <w:p w14:paraId="3B93CAFB" w14:textId="77777777" w:rsidR="00354B35" w:rsidRPr="00CA5ECF" w:rsidRDefault="00354B35">
      <w:pPr>
        <w:jc w:val="center"/>
        <w:rPr>
          <w:sz w:val="22"/>
          <w:szCs w:val="22"/>
        </w:rPr>
      </w:pPr>
      <w:r w:rsidRPr="00CA5ECF">
        <w:rPr>
          <w:sz w:val="22"/>
          <w:szCs w:val="22"/>
        </w:rPr>
        <w:t>(ďalej len „</w:t>
      </w:r>
      <w:r w:rsidRPr="00CA5ECF">
        <w:rPr>
          <w:b/>
          <w:sz w:val="22"/>
          <w:szCs w:val="22"/>
        </w:rPr>
        <w:t>Zmluva</w:t>
      </w:r>
      <w:r w:rsidRPr="00CA5ECF">
        <w:rPr>
          <w:sz w:val="22"/>
          <w:szCs w:val="22"/>
        </w:rPr>
        <w:t>“)</w:t>
      </w:r>
      <w:r w:rsidR="00E55EC7" w:rsidRPr="00CA5ECF">
        <w:rPr>
          <w:sz w:val="22"/>
          <w:szCs w:val="22"/>
        </w:rPr>
        <w:t>.</w:t>
      </w:r>
    </w:p>
    <w:p w14:paraId="2FDECB9D" w14:textId="77777777" w:rsidR="00471A96" w:rsidRPr="00CA5ECF" w:rsidRDefault="00471A96" w:rsidP="00252E8A">
      <w:pPr>
        <w:pStyle w:val="Hlavika"/>
        <w:tabs>
          <w:tab w:val="clear" w:pos="4536"/>
          <w:tab w:val="clear" w:pos="9072"/>
        </w:tabs>
        <w:rPr>
          <w:b/>
          <w:smallCaps/>
          <w:sz w:val="22"/>
          <w:szCs w:val="22"/>
        </w:rPr>
      </w:pPr>
    </w:p>
    <w:p w14:paraId="11360401" w14:textId="77777777" w:rsidR="00A212E6" w:rsidRPr="00CA5ECF" w:rsidRDefault="009B7DEA" w:rsidP="00252E8A">
      <w:pPr>
        <w:pStyle w:val="Hlavika"/>
        <w:tabs>
          <w:tab w:val="clear" w:pos="4536"/>
          <w:tab w:val="clear" w:pos="9072"/>
        </w:tabs>
        <w:rPr>
          <w:b/>
          <w:smallCaps/>
          <w:sz w:val="22"/>
          <w:szCs w:val="22"/>
        </w:rPr>
      </w:pPr>
      <w:r w:rsidRPr="00CA5ECF">
        <w:rPr>
          <w:b/>
          <w:smallCaps/>
          <w:sz w:val="22"/>
          <w:szCs w:val="22"/>
        </w:rPr>
        <w:t>Zmluvné strany</w:t>
      </w:r>
    </w:p>
    <w:p w14:paraId="60445628" w14:textId="77777777" w:rsidR="00BD0B2C" w:rsidRPr="00CA5ECF" w:rsidRDefault="00BD0B2C" w:rsidP="00A212E6">
      <w:pPr>
        <w:pStyle w:val="Hlavika"/>
        <w:numPr>
          <w:ilvl w:val="0"/>
          <w:numId w:val="17"/>
        </w:numPr>
        <w:tabs>
          <w:tab w:val="clear" w:pos="4536"/>
          <w:tab w:val="clear" w:pos="9072"/>
        </w:tabs>
        <w:ind w:left="567" w:hanging="567"/>
        <w:rPr>
          <w:b/>
          <w:smallCaps/>
          <w:sz w:val="22"/>
          <w:szCs w:val="22"/>
        </w:rPr>
      </w:pPr>
      <w:r w:rsidRPr="00CA5ECF">
        <w:rPr>
          <w:b/>
          <w:smallCaps/>
          <w:sz w:val="22"/>
          <w:szCs w:val="22"/>
        </w:rPr>
        <w:t>Zhotoviteľ:</w:t>
      </w:r>
    </w:p>
    <w:p w14:paraId="38AA146C" w14:textId="678096AC" w:rsidR="005E18AB" w:rsidRPr="00CA5ECF" w:rsidRDefault="00177834" w:rsidP="005E18AB">
      <w:pPr>
        <w:ind w:firstLine="567"/>
        <w:rPr>
          <w:b/>
          <w:sz w:val="22"/>
          <w:szCs w:val="22"/>
        </w:rPr>
      </w:pPr>
      <w:r w:rsidRPr="00CA5ECF">
        <w:rPr>
          <w:b/>
          <w:sz w:val="22"/>
          <w:szCs w:val="22"/>
        </w:rPr>
        <w:t>Obchodné meno:</w:t>
      </w:r>
      <w:r w:rsidR="00DE1B80" w:rsidRPr="00CA5ECF">
        <w:rPr>
          <w:b/>
          <w:sz w:val="22"/>
          <w:szCs w:val="22"/>
        </w:rPr>
        <w:tab/>
      </w:r>
      <w:r w:rsidR="008E3B03" w:rsidRPr="00CA5ECF">
        <w:rPr>
          <w:b/>
          <w:bCs/>
          <w:sz w:val="22"/>
          <w:szCs w:val="22"/>
        </w:rPr>
        <w:t>[</w:t>
      </w:r>
      <w:r w:rsidR="008E3B03" w:rsidRPr="00CA5ECF">
        <w:rPr>
          <w:b/>
          <w:bCs/>
          <w:sz w:val="22"/>
          <w:szCs w:val="22"/>
          <w:highlight w:val="yellow"/>
        </w:rPr>
        <w:t>__</w:t>
      </w:r>
      <w:r w:rsidR="008E3B03" w:rsidRPr="00CA5ECF">
        <w:rPr>
          <w:b/>
          <w:bCs/>
          <w:sz w:val="22"/>
          <w:szCs w:val="22"/>
        </w:rPr>
        <w:t>]</w:t>
      </w:r>
    </w:p>
    <w:p w14:paraId="3E9E7F4F" w14:textId="52E4A52F" w:rsidR="00463297" w:rsidRPr="00CA5ECF" w:rsidRDefault="00463297" w:rsidP="00EA7BA8">
      <w:pPr>
        <w:ind w:left="2832"/>
        <w:rPr>
          <w:sz w:val="22"/>
          <w:szCs w:val="22"/>
        </w:rPr>
      </w:pPr>
      <w:r w:rsidRPr="00CA5ECF">
        <w:rPr>
          <w:sz w:val="22"/>
          <w:szCs w:val="22"/>
        </w:rPr>
        <w:t>spoločnosť zapísaná v</w:t>
      </w:r>
      <w:r w:rsidR="00B10247" w:rsidRPr="00CA5ECF">
        <w:rPr>
          <w:sz w:val="22"/>
          <w:szCs w:val="22"/>
        </w:rPr>
        <w:t> </w:t>
      </w:r>
      <w:r w:rsidRPr="00CA5ECF">
        <w:rPr>
          <w:sz w:val="22"/>
          <w:szCs w:val="22"/>
        </w:rPr>
        <w:t xml:space="preserve">Obchodom registri </w:t>
      </w:r>
      <w:r w:rsidR="00973157" w:rsidRPr="00CA5ECF">
        <w:rPr>
          <w:sz w:val="22"/>
          <w:szCs w:val="22"/>
        </w:rPr>
        <w:t xml:space="preserve">Okresného súdu </w:t>
      </w:r>
      <w:r w:rsidR="008E3B03" w:rsidRPr="00CA5ECF">
        <w:rPr>
          <w:sz w:val="22"/>
          <w:szCs w:val="22"/>
        </w:rPr>
        <w:t>[</w:t>
      </w:r>
      <w:r w:rsidR="008E3B03" w:rsidRPr="00CA5ECF">
        <w:rPr>
          <w:sz w:val="22"/>
          <w:szCs w:val="22"/>
          <w:highlight w:val="yellow"/>
        </w:rPr>
        <w:t>__</w:t>
      </w:r>
      <w:r w:rsidR="008E3B03" w:rsidRPr="00CA5ECF">
        <w:rPr>
          <w:sz w:val="22"/>
          <w:szCs w:val="22"/>
        </w:rPr>
        <w:t>]</w:t>
      </w:r>
      <w:r w:rsidR="00B10247" w:rsidRPr="00CA5ECF">
        <w:rPr>
          <w:sz w:val="22"/>
          <w:szCs w:val="22"/>
        </w:rPr>
        <w:t xml:space="preserve">, Oddiel: </w:t>
      </w:r>
      <w:r w:rsidR="008E3B03" w:rsidRPr="00CA5ECF">
        <w:rPr>
          <w:sz w:val="22"/>
          <w:szCs w:val="22"/>
        </w:rPr>
        <w:t>[</w:t>
      </w:r>
      <w:r w:rsidR="008E3B03" w:rsidRPr="00CA5ECF">
        <w:rPr>
          <w:sz w:val="22"/>
          <w:szCs w:val="22"/>
          <w:highlight w:val="yellow"/>
        </w:rPr>
        <w:t>__</w:t>
      </w:r>
      <w:r w:rsidR="008E3B03" w:rsidRPr="00CA5ECF">
        <w:rPr>
          <w:sz w:val="22"/>
          <w:szCs w:val="22"/>
        </w:rPr>
        <w:t>]</w:t>
      </w:r>
      <w:r w:rsidR="00B10247" w:rsidRPr="00CA5ECF">
        <w:rPr>
          <w:sz w:val="22"/>
          <w:szCs w:val="22"/>
        </w:rPr>
        <w:t>, Vložka č.:</w:t>
      </w:r>
      <w:r w:rsidR="008E3B03" w:rsidRPr="00CA5ECF">
        <w:rPr>
          <w:sz w:val="22"/>
          <w:szCs w:val="22"/>
        </w:rPr>
        <w:t xml:space="preserve"> [</w:t>
      </w:r>
      <w:r w:rsidR="008E3B03" w:rsidRPr="00CA5ECF">
        <w:rPr>
          <w:sz w:val="22"/>
          <w:szCs w:val="22"/>
          <w:highlight w:val="yellow"/>
        </w:rPr>
        <w:t>__</w:t>
      </w:r>
      <w:r w:rsidR="008E3B03" w:rsidRPr="00CA5ECF">
        <w:rPr>
          <w:sz w:val="22"/>
          <w:szCs w:val="22"/>
        </w:rPr>
        <w:t>]</w:t>
      </w:r>
      <w:r w:rsidR="00B10247" w:rsidRPr="00CA5ECF">
        <w:rPr>
          <w:sz w:val="22"/>
          <w:szCs w:val="22"/>
        </w:rPr>
        <w:t xml:space="preserve"> </w:t>
      </w:r>
    </w:p>
    <w:p w14:paraId="6186BE42" w14:textId="4FC8CD00" w:rsidR="005E18AB" w:rsidRPr="00CA5ECF" w:rsidRDefault="005E18AB" w:rsidP="005E18AB">
      <w:pPr>
        <w:ind w:firstLine="567"/>
        <w:rPr>
          <w:rStyle w:val="Predvolenpsmoodseku1"/>
          <w:sz w:val="22"/>
          <w:szCs w:val="22"/>
        </w:rPr>
      </w:pPr>
      <w:r w:rsidRPr="00CA5ECF">
        <w:rPr>
          <w:sz w:val="22"/>
          <w:szCs w:val="22"/>
        </w:rPr>
        <w:t>Sídlo:</w:t>
      </w:r>
      <w:r w:rsidRPr="00CA5ECF">
        <w:rPr>
          <w:sz w:val="22"/>
          <w:szCs w:val="22"/>
        </w:rPr>
        <w:tab/>
      </w:r>
      <w:r w:rsidRPr="00CA5ECF">
        <w:rPr>
          <w:sz w:val="22"/>
          <w:szCs w:val="22"/>
        </w:rPr>
        <w:tab/>
      </w:r>
      <w:r w:rsidRPr="00CA5ECF">
        <w:rPr>
          <w:sz w:val="22"/>
          <w:szCs w:val="22"/>
        </w:rPr>
        <w:tab/>
      </w:r>
      <w:r w:rsidR="008E3B03" w:rsidRPr="00CA5ECF">
        <w:rPr>
          <w:sz w:val="22"/>
          <w:szCs w:val="22"/>
        </w:rPr>
        <w:t>[</w:t>
      </w:r>
      <w:r w:rsidR="008E3B03" w:rsidRPr="00CA5ECF">
        <w:rPr>
          <w:sz w:val="22"/>
          <w:szCs w:val="22"/>
          <w:highlight w:val="yellow"/>
        </w:rPr>
        <w:t>__</w:t>
      </w:r>
      <w:r w:rsidR="008E3B03" w:rsidRPr="00CA5ECF">
        <w:rPr>
          <w:sz w:val="22"/>
          <w:szCs w:val="22"/>
        </w:rPr>
        <w:t>]</w:t>
      </w:r>
    </w:p>
    <w:p w14:paraId="093DCB89" w14:textId="3079D7F9" w:rsidR="005E18AB" w:rsidRPr="00CA5ECF" w:rsidRDefault="005E18AB" w:rsidP="005E18AB">
      <w:pPr>
        <w:ind w:firstLine="567"/>
        <w:rPr>
          <w:sz w:val="22"/>
          <w:szCs w:val="22"/>
        </w:rPr>
      </w:pPr>
      <w:r w:rsidRPr="00CA5ECF">
        <w:rPr>
          <w:sz w:val="22"/>
          <w:szCs w:val="22"/>
        </w:rPr>
        <w:t xml:space="preserve">IČO: </w:t>
      </w:r>
      <w:r w:rsidRPr="00CA5ECF">
        <w:rPr>
          <w:sz w:val="22"/>
          <w:szCs w:val="22"/>
        </w:rPr>
        <w:tab/>
      </w:r>
      <w:r w:rsidRPr="00CA5ECF">
        <w:rPr>
          <w:sz w:val="22"/>
          <w:szCs w:val="22"/>
        </w:rPr>
        <w:tab/>
      </w:r>
      <w:r w:rsidRPr="00CA5ECF">
        <w:rPr>
          <w:sz w:val="22"/>
          <w:szCs w:val="22"/>
        </w:rPr>
        <w:tab/>
      </w:r>
      <w:r w:rsidR="008E3B03" w:rsidRPr="00CA5ECF">
        <w:rPr>
          <w:sz w:val="22"/>
          <w:szCs w:val="22"/>
        </w:rPr>
        <w:t>[</w:t>
      </w:r>
      <w:r w:rsidR="008E3B03" w:rsidRPr="00CA5ECF">
        <w:rPr>
          <w:sz w:val="22"/>
          <w:szCs w:val="22"/>
          <w:highlight w:val="yellow"/>
        </w:rPr>
        <w:t>__</w:t>
      </w:r>
      <w:r w:rsidR="008E3B03" w:rsidRPr="00CA5ECF">
        <w:rPr>
          <w:sz w:val="22"/>
          <w:szCs w:val="22"/>
        </w:rPr>
        <w:t>]</w:t>
      </w:r>
    </w:p>
    <w:p w14:paraId="22B60D47" w14:textId="5A542D65" w:rsidR="005E18AB" w:rsidRPr="00CA5ECF" w:rsidRDefault="005E18AB" w:rsidP="005E18AB">
      <w:pPr>
        <w:ind w:firstLine="567"/>
        <w:rPr>
          <w:sz w:val="22"/>
          <w:szCs w:val="22"/>
        </w:rPr>
      </w:pPr>
      <w:r w:rsidRPr="00CA5ECF">
        <w:rPr>
          <w:sz w:val="22"/>
          <w:szCs w:val="22"/>
        </w:rPr>
        <w:t xml:space="preserve">DIČ: </w:t>
      </w:r>
      <w:r w:rsidRPr="00CA5ECF">
        <w:rPr>
          <w:sz w:val="22"/>
          <w:szCs w:val="22"/>
        </w:rPr>
        <w:tab/>
      </w:r>
      <w:r w:rsidRPr="00CA5ECF">
        <w:rPr>
          <w:sz w:val="22"/>
          <w:szCs w:val="22"/>
        </w:rPr>
        <w:tab/>
      </w:r>
      <w:r w:rsidRPr="00CA5ECF">
        <w:rPr>
          <w:sz w:val="22"/>
          <w:szCs w:val="22"/>
        </w:rPr>
        <w:tab/>
      </w:r>
      <w:r w:rsidR="008E3B03" w:rsidRPr="00CA5ECF">
        <w:rPr>
          <w:sz w:val="22"/>
          <w:szCs w:val="22"/>
        </w:rPr>
        <w:t>[</w:t>
      </w:r>
      <w:r w:rsidR="008E3B03" w:rsidRPr="00CA5ECF">
        <w:rPr>
          <w:sz w:val="22"/>
          <w:szCs w:val="22"/>
          <w:highlight w:val="yellow"/>
        </w:rPr>
        <w:t>__</w:t>
      </w:r>
      <w:r w:rsidR="008E3B03" w:rsidRPr="00CA5ECF">
        <w:rPr>
          <w:sz w:val="22"/>
          <w:szCs w:val="22"/>
        </w:rPr>
        <w:t>]</w:t>
      </w:r>
    </w:p>
    <w:p w14:paraId="3D2833B6" w14:textId="3F6BBAEF" w:rsidR="00973157" w:rsidRPr="00CA5ECF" w:rsidRDefault="00973157" w:rsidP="005E18AB">
      <w:pPr>
        <w:ind w:firstLine="567"/>
        <w:rPr>
          <w:sz w:val="22"/>
          <w:szCs w:val="22"/>
        </w:rPr>
      </w:pPr>
      <w:r w:rsidRPr="00CA5ECF">
        <w:rPr>
          <w:sz w:val="22"/>
          <w:szCs w:val="22"/>
        </w:rPr>
        <w:t>IČ DPH:</w:t>
      </w:r>
      <w:r w:rsidRPr="00CA5ECF">
        <w:rPr>
          <w:sz w:val="22"/>
          <w:szCs w:val="22"/>
        </w:rPr>
        <w:tab/>
      </w:r>
      <w:r w:rsidRPr="00CA5ECF">
        <w:rPr>
          <w:sz w:val="22"/>
          <w:szCs w:val="22"/>
        </w:rPr>
        <w:tab/>
      </w:r>
      <w:r w:rsidRPr="00CA5ECF">
        <w:rPr>
          <w:sz w:val="22"/>
          <w:szCs w:val="22"/>
        </w:rPr>
        <w:tab/>
      </w:r>
      <w:r w:rsidR="008E3B03" w:rsidRPr="00CA5ECF">
        <w:rPr>
          <w:sz w:val="22"/>
          <w:szCs w:val="22"/>
        </w:rPr>
        <w:t>[</w:t>
      </w:r>
      <w:r w:rsidR="008E3B03" w:rsidRPr="00CA5ECF">
        <w:rPr>
          <w:sz w:val="22"/>
          <w:szCs w:val="22"/>
          <w:highlight w:val="yellow"/>
        </w:rPr>
        <w:t>__</w:t>
      </w:r>
      <w:r w:rsidR="008E3B03" w:rsidRPr="00CA5ECF">
        <w:rPr>
          <w:sz w:val="22"/>
          <w:szCs w:val="22"/>
        </w:rPr>
        <w:t>]</w:t>
      </w:r>
    </w:p>
    <w:p w14:paraId="4A549B91" w14:textId="3CD02DEA" w:rsidR="00973157" w:rsidRPr="00CA5ECF" w:rsidRDefault="00E134B5" w:rsidP="005E18AB">
      <w:pPr>
        <w:ind w:firstLine="567"/>
        <w:rPr>
          <w:sz w:val="22"/>
          <w:szCs w:val="22"/>
        </w:rPr>
      </w:pPr>
      <w:r w:rsidRPr="00CA5ECF">
        <w:rPr>
          <w:sz w:val="22"/>
          <w:szCs w:val="22"/>
        </w:rPr>
        <w:t>Bankové spojenie</w:t>
      </w:r>
      <w:r w:rsidR="005E18AB" w:rsidRPr="00CA5ECF">
        <w:rPr>
          <w:sz w:val="22"/>
          <w:szCs w:val="22"/>
        </w:rPr>
        <w:t>:</w:t>
      </w:r>
      <w:r w:rsidR="008E3B03" w:rsidRPr="00CA5ECF">
        <w:rPr>
          <w:sz w:val="22"/>
          <w:szCs w:val="22"/>
        </w:rPr>
        <w:tab/>
        <w:t>[</w:t>
      </w:r>
      <w:r w:rsidR="008E3B03" w:rsidRPr="00CA5ECF">
        <w:rPr>
          <w:sz w:val="22"/>
          <w:szCs w:val="22"/>
          <w:highlight w:val="yellow"/>
        </w:rPr>
        <w:t>__</w:t>
      </w:r>
      <w:r w:rsidR="008E3B03" w:rsidRPr="00CA5ECF">
        <w:rPr>
          <w:sz w:val="22"/>
          <w:szCs w:val="22"/>
        </w:rPr>
        <w:t>]</w:t>
      </w:r>
      <w:r w:rsidR="00B10247" w:rsidRPr="00CA5ECF">
        <w:rPr>
          <w:sz w:val="22"/>
          <w:szCs w:val="22"/>
        </w:rPr>
        <w:t xml:space="preserve"> </w:t>
      </w:r>
    </w:p>
    <w:p w14:paraId="2AE0EA56" w14:textId="1BC43018" w:rsidR="005E18AB" w:rsidRPr="00CA5ECF" w:rsidRDefault="00973157" w:rsidP="005E18AB">
      <w:pPr>
        <w:ind w:firstLine="567"/>
        <w:rPr>
          <w:sz w:val="22"/>
          <w:szCs w:val="22"/>
        </w:rPr>
      </w:pPr>
      <w:r w:rsidRPr="00CA5ECF">
        <w:rPr>
          <w:sz w:val="22"/>
          <w:szCs w:val="22"/>
        </w:rPr>
        <w:t>IBAN:</w:t>
      </w:r>
      <w:r w:rsidR="005E18AB" w:rsidRPr="00CA5ECF">
        <w:rPr>
          <w:sz w:val="22"/>
          <w:szCs w:val="22"/>
        </w:rPr>
        <w:tab/>
      </w:r>
      <w:r w:rsidRPr="00CA5ECF">
        <w:rPr>
          <w:sz w:val="22"/>
          <w:szCs w:val="22"/>
        </w:rPr>
        <w:tab/>
      </w:r>
      <w:r w:rsidRPr="00CA5ECF">
        <w:rPr>
          <w:sz w:val="22"/>
          <w:szCs w:val="22"/>
        </w:rPr>
        <w:tab/>
      </w:r>
      <w:r w:rsidR="008E3B03" w:rsidRPr="00CA5ECF">
        <w:rPr>
          <w:sz w:val="22"/>
          <w:szCs w:val="22"/>
        </w:rPr>
        <w:t>[</w:t>
      </w:r>
      <w:r w:rsidR="008E3B03" w:rsidRPr="00CA5ECF">
        <w:rPr>
          <w:sz w:val="22"/>
          <w:szCs w:val="22"/>
          <w:highlight w:val="yellow"/>
        </w:rPr>
        <w:t>__</w:t>
      </w:r>
      <w:r w:rsidR="008E3B03" w:rsidRPr="00CA5ECF">
        <w:rPr>
          <w:sz w:val="22"/>
          <w:szCs w:val="22"/>
        </w:rPr>
        <w:t>]</w:t>
      </w:r>
    </w:p>
    <w:p w14:paraId="118AA4DC" w14:textId="7E516A99" w:rsidR="00973157" w:rsidRDefault="005E18AB" w:rsidP="005E18AB">
      <w:pPr>
        <w:ind w:firstLine="567"/>
        <w:rPr>
          <w:sz w:val="22"/>
          <w:szCs w:val="22"/>
        </w:rPr>
      </w:pPr>
      <w:r w:rsidRPr="00CA5ECF">
        <w:rPr>
          <w:sz w:val="22"/>
          <w:szCs w:val="22"/>
        </w:rPr>
        <w:t>V mene ktorého koná:</w:t>
      </w:r>
      <w:r w:rsidRPr="00CA5ECF">
        <w:rPr>
          <w:sz w:val="22"/>
          <w:szCs w:val="22"/>
        </w:rPr>
        <w:tab/>
      </w:r>
      <w:r w:rsidR="008E3B03" w:rsidRPr="00CA5ECF">
        <w:rPr>
          <w:sz w:val="22"/>
          <w:szCs w:val="22"/>
        </w:rPr>
        <w:t>[</w:t>
      </w:r>
      <w:r w:rsidR="008E3B03" w:rsidRPr="00CA5ECF">
        <w:rPr>
          <w:sz w:val="22"/>
          <w:szCs w:val="22"/>
          <w:highlight w:val="yellow"/>
        </w:rPr>
        <w:t>__</w:t>
      </w:r>
      <w:r w:rsidR="008E3B03" w:rsidRPr="00CA5ECF">
        <w:rPr>
          <w:sz w:val="22"/>
          <w:szCs w:val="22"/>
        </w:rPr>
        <w:t>]</w:t>
      </w:r>
    </w:p>
    <w:p w14:paraId="14737E66" w14:textId="1F076587" w:rsidR="00305020" w:rsidRPr="00CA5ECF" w:rsidRDefault="00305020" w:rsidP="005E18AB">
      <w:pPr>
        <w:ind w:firstLine="567"/>
        <w:rPr>
          <w:sz w:val="22"/>
          <w:szCs w:val="22"/>
        </w:rPr>
      </w:pPr>
      <w:r>
        <w:rPr>
          <w:sz w:val="22"/>
          <w:szCs w:val="22"/>
        </w:rPr>
        <w:t>Kontaktná osoba:</w:t>
      </w:r>
      <w:r>
        <w:rPr>
          <w:sz w:val="22"/>
          <w:szCs w:val="22"/>
        </w:rPr>
        <w:tab/>
      </w:r>
      <w:r>
        <w:rPr>
          <w:sz w:val="22"/>
          <w:szCs w:val="22"/>
        </w:rPr>
        <w:tab/>
      </w:r>
      <w:r w:rsidRPr="00CA5ECF">
        <w:rPr>
          <w:sz w:val="22"/>
          <w:szCs w:val="22"/>
        </w:rPr>
        <w:t>[</w:t>
      </w:r>
      <w:r w:rsidRPr="00CA5ECF">
        <w:rPr>
          <w:sz w:val="22"/>
          <w:szCs w:val="22"/>
          <w:highlight w:val="yellow"/>
        </w:rPr>
        <w:t>__</w:t>
      </w:r>
      <w:r w:rsidRPr="00CA5ECF">
        <w:rPr>
          <w:sz w:val="22"/>
          <w:szCs w:val="22"/>
        </w:rPr>
        <w:t>]</w:t>
      </w:r>
      <w:r>
        <w:rPr>
          <w:sz w:val="22"/>
          <w:szCs w:val="22"/>
        </w:rPr>
        <w:t xml:space="preserve">, e-mail: </w:t>
      </w:r>
      <w:r w:rsidRPr="00CA5ECF">
        <w:rPr>
          <w:sz w:val="22"/>
          <w:szCs w:val="22"/>
        </w:rPr>
        <w:t>[</w:t>
      </w:r>
      <w:r w:rsidRPr="00CA5ECF">
        <w:rPr>
          <w:sz w:val="22"/>
          <w:szCs w:val="22"/>
          <w:highlight w:val="yellow"/>
        </w:rPr>
        <w:t>__</w:t>
      </w:r>
      <w:r w:rsidRPr="00CA5ECF">
        <w:rPr>
          <w:sz w:val="22"/>
          <w:szCs w:val="22"/>
        </w:rPr>
        <w:t>]</w:t>
      </w:r>
      <w:r>
        <w:rPr>
          <w:sz w:val="22"/>
          <w:szCs w:val="22"/>
        </w:rPr>
        <w:t xml:space="preserve">, mobil: </w:t>
      </w:r>
      <w:r w:rsidRPr="00CA5ECF">
        <w:rPr>
          <w:sz w:val="22"/>
          <w:szCs w:val="22"/>
        </w:rPr>
        <w:t>[</w:t>
      </w:r>
      <w:r w:rsidRPr="00CA5ECF">
        <w:rPr>
          <w:sz w:val="22"/>
          <w:szCs w:val="22"/>
          <w:highlight w:val="yellow"/>
        </w:rPr>
        <w:t>__</w:t>
      </w:r>
      <w:r w:rsidRPr="00CA5ECF">
        <w:rPr>
          <w:sz w:val="22"/>
          <w:szCs w:val="22"/>
        </w:rPr>
        <w:t>]</w:t>
      </w:r>
    </w:p>
    <w:p w14:paraId="0EE34791" w14:textId="77777777" w:rsidR="00E37381" w:rsidRPr="00CA5ECF" w:rsidRDefault="00E37381" w:rsidP="005E18AB">
      <w:pPr>
        <w:ind w:left="708" w:hanging="708"/>
        <w:jc w:val="right"/>
        <w:rPr>
          <w:sz w:val="22"/>
          <w:szCs w:val="22"/>
        </w:rPr>
      </w:pPr>
      <w:r w:rsidRPr="00CA5ECF">
        <w:rPr>
          <w:sz w:val="22"/>
          <w:szCs w:val="22"/>
        </w:rPr>
        <w:t>(ďalej len „</w:t>
      </w:r>
      <w:r w:rsidR="00E96F1B" w:rsidRPr="00CA5ECF">
        <w:rPr>
          <w:b/>
          <w:sz w:val="22"/>
          <w:szCs w:val="22"/>
        </w:rPr>
        <w:t>Zhotoviteľ</w:t>
      </w:r>
      <w:r w:rsidRPr="00CA5ECF">
        <w:rPr>
          <w:sz w:val="22"/>
          <w:szCs w:val="22"/>
        </w:rPr>
        <w:t>“)</w:t>
      </w:r>
    </w:p>
    <w:p w14:paraId="403D4FA1" w14:textId="77777777" w:rsidR="000E0D7E" w:rsidRPr="00CA5ECF" w:rsidRDefault="00435671" w:rsidP="005E18AB">
      <w:pPr>
        <w:tabs>
          <w:tab w:val="left" w:pos="2835"/>
        </w:tabs>
        <w:rPr>
          <w:b/>
          <w:sz w:val="22"/>
          <w:szCs w:val="22"/>
        </w:rPr>
      </w:pPr>
      <w:r w:rsidRPr="00CA5ECF">
        <w:rPr>
          <w:b/>
          <w:sz w:val="22"/>
          <w:szCs w:val="22"/>
        </w:rPr>
        <w:t>a</w:t>
      </w:r>
    </w:p>
    <w:p w14:paraId="0B24B80C" w14:textId="77777777" w:rsidR="00F31E4F" w:rsidRPr="00CA5ECF" w:rsidRDefault="00E96F1B" w:rsidP="00A212E6">
      <w:pPr>
        <w:pStyle w:val="Hlavika"/>
        <w:numPr>
          <w:ilvl w:val="0"/>
          <w:numId w:val="17"/>
        </w:numPr>
        <w:tabs>
          <w:tab w:val="clear" w:pos="4536"/>
          <w:tab w:val="clear" w:pos="9072"/>
        </w:tabs>
        <w:ind w:left="567" w:hanging="567"/>
        <w:rPr>
          <w:b/>
          <w:smallCaps/>
          <w:sz w:val="22"/>
          <w:szCs w:val="22"/>
        </w:rPr>
      </w:pPr>
      <w:r w:rsidRPr="00CA5ECF">
        <w:rPr>
          <w:b/>
          <w:smallCaps/>
          <w:sz w:val="22"/>
          <w:szCs w:val="22"/>
        </w:rPr>
        <w:t>Objednávateľ</w:t>
      </w:r>
      <w:r w:rsidR="00EF6446" w:rsidRPr="00CA5ECF">
        <w:rPr>
          <w:b/>
          <w:smallCaps/>
          <w:sz w:val="22"/>
          <w:szCs w:val="22"/>
        </w:rPr>
        <w:t>:</w:t>
      </w:r>
    </w:p>
    <w:p w14:paraId="5FFA671D" w14:textId="0E01CC03" w:rsidR="008E3B03" w:rsidRPr="00CA5ECF" w:rsidRDefault="00DE1B80" w:rsidP="008E3B03">
      <w:pPr>
        <w:tabs>
          <w:tab w:val="left" w:pos="567"/>
        </w:tabs>
        <w:ind w:firstLine="567"/>
        <w:outlineLvl w:val="0"/>
        <w:rPr>
          <w:b/>
          <w:sz w:val="22"/>
          <w:szCs w:val="22"/>
        </w:rPr>
      </w:pPr>
      <w:r w:rsidRPr="00CA5ECF">
        <w:rPr>
          <w:b/>
          <w:sz w:val="22"/>
          <w:szCs w:val="22"/>
        </w:rPr>
        <w:t>Obchodné meno:</w:t>
      </w:r>
      <w:r w:rsidRPr="00CA5ECF">
        <w:rPr>
          <w:b/>
          <w:sz w:val="22"/>
          <w:szCs w:val="22"/>
        </w:rPr>
        <w:tab/>
      </w:r>
      <w:r w:rsidR="008E3B03" w:rsidRPr="00CA5ECF">
        <w:rPr>
          <w:b/>
          <w:sz w:val="22"/>
          <w:szCs w:val="22"/>
        </w:rPr>
        <w:t xml:space="preserve">X-BIONIC ® SPHERE </w:t>
      </w:r>
      <w:proofErr w:type="spellStart"/>
      <w:r w:rsidR="008E3B03" w:rsidRPr="00CA5ECF">
        <w:rPr>
          <w:b/>
          <w:sz w:val="22"/>
          <w:szCs w:val="22"/>
        </w:rPr>
        <w:t>a.s</w:t>
      </w:r>
      <w:proofErr w:type="spellEnd"/>
      <w:r w:rsidR="008E3B03" w:rsidRPr="00CA5ECF">
        <w:rPr>
          <w:b/>
          <w:sz w:val="22"/>
          <w:szCs w:val="22"/>
        </w:rPr>
        <w:t>.</w:t>
      </w:r>
    </w:p>
    <w:p w14:paraId="2452A2C5" w14:textId="77777777" w:rsidR="008E3B03" w:rsidRPr="00CA5ECF" w:rsidRDefault="008E3B03" w:rsidP="008E3B03">
      <w:pPr>
        <w:pStyle w:val="Odsekzoznamu"/>
        <w:tabs>
          <w:tab w:val="left" w:pos="567"/>
        </w:tabs>
        <w:ind w:left="2832"/>
        <w:outlineLvl w:val="0"/>
        <w:rPr>
          <w:sz w:val="22"/>
          <w:szCs w:val="22"/>
        </w:rPr>
      </w:pPr>
      <w:r w:rsidRPr="00CA5ECF">
        <w:rPr>
          <w:sz w:val="22"/>
          <w:szCs w:val="22"/>
        </w:rPr>
        <w:t>obchodná spoločnosť zapísaná v Obchodnom registri Okresného súdu Trnava, Oddiel: Sa; Vložka číslo: 10684/T</w:t>
      </w:r>
    </w:p>
    <w:p w14:paraId="113B343D" w14:textId="77777777" w:rsidR="008E3B03" w:rsidRPr="00CA5ECF" w:rsidRDefault="008E3B03" w:rsidP="008E3B03">
      <w:pPr>
        <w:tabs>
          <w:tab w:val="left" w:pos="567"/>
        </w:tabs>
        <w:ind w:firstLine="567"/>
        <w:outlineLvl w:val="0"/>
        <w:rPr>
          <w:sz w:val="22"/>
          <w:szCs w:val="22"/>
        </w:rPr>
      </w:pPr>
      <w:r w:rsidRPr="00CA5ECF">
        <w:rPr>
          <w:sz w:val="22"/>
          <w:szCs w:val="22"/>
        </w:rPr>
        <w:t>Sídlo:</w:t>
      </w:r>
      <w:r w:rsidRPr="00CA5ECF">
        <w:rPr>
          <w:sz w:val="22"/>
          <w:szCs w:val="22"/>
        </w:rPr>
        <w:tab/>
      </w:r>
      <w:r w:rsidRPr="00CA5ECF">
        <w:rPr>
          <w:sz w:val="22"/>
          <w:szCs w:val="22"/>
        </w:rPr>
        <w:tab/>
      </w:r>
      <w:r w:rsidRPr="00CA5ECF">
        <w:rPr>
          <w:sz w:val="22"/>
          <w:szCs w:val="22"/>
        </w:rPr>
        <w:tab/>
        <w:t>Dubová 33/A, 931 01 Šamorín</w:t>
      </w:r>
      <w:r w:rsidRPr="00CA5ECF">
        <w:rPr>
          <w:sz w:val="22"/>
          <w:szCs w:val="22"/>
        </w:rPr>
        <w:tab/>
      </w:r>
    </w:p>
    <w:p w14:paraId="274FC561" w14:textId="77777777" w:rsidR="008E3B03" w:rsidRPr="00CA5ECF" w:rsidRDefault="008E3B03" w:rsidP="008E3B03">
      <w:pPr>
        <w:tabs>
          <w:tab w:val="left" w:pos="567"/>
        </w:tabs>
        <w:ind w:firstLine="567"/>
        <w:outlineLvl w:val="0"/>
        <w:rPr>
          <w:sz w:val="22"/>
          <w:szCs w:val="22"/>
        </w:rPr>
      </w:pPr>
      <w:r w:rsidRPr="00CA5ECF">
        <w:rPr>
          <w:sz w:val="22"/>
          <w:szCs w:val="22"/>
        </w:rPr>
        <w:t>IČO:</w:t>
      </w:r>
      <w:r w:rsidRPr="00CA5ECF">
        <w:rPr>
          <w:sz w:val="22"/>
          <w:szCs w:val="22"/>
        </w:rPr>
        <w:tab/>
      </w:r>
      <w:r w:rsidRPr="00CA5ECF">
        <w:rPr>
          <w:sz w:val="22"/>
          <w:szCs w:val="22"/>
        </w:rPr>
        <w:tab/>
      </w:r>
      <w:r w:rsidRPr="00CA5ECF">
        <w:rPr>
          <w:sz w:val="22"/>
          <w:szCs w:val="22"/>
        </w:rPr>
        <w:tab/>
        <w:t>46 640 134</w:t>
      </w:r>
    </w:p>
    <w:p w14:paraId="3A53DD13" w14:textId="77777777" w:rsidR="008E3B03" w:rsidRPr="00CA5ECF" w:rsidRDefault="008E3B03" w:rsidP="008E3B03">
      <w:pPr>
        <w:tabs>
          <w:tab w:val="left" w:pos="567"/>
        </w:tabs>
        <w:ind w:firstLine="567"/>
        <w:outlineLvl w:val="0"/>
        <w:rPr>
          <w:sz w:val="22"/>
          <w:szCs w:val="22"/>
        </w:rPr>
      </w:pPr>
      <w:r w:rsidRPr="00CA5ECF">
        <w:rPr>
          <w:sz w:val="22"/>
          <w:szCs w:val="22"/>
        </w:rPr>
        <w:t>DIČ:</w:t>
      </w:r>
      <w:r w:rsidRPr="00CA5ECF">
        <w:rPr>
          <w:sz w:val="22"/>
          <w:szCs w:val="22"/>
        </w:rPr>
        <w:tab/>
      </w:r>
      <w:r w:rsidRPr="00CA5ECF">
        <w:rPr>
          <w:sz w:val="22"/>
          <w:szCs w:val="22"/>
        </w:rPr>
        <w:tab/>
      </w:r>
      <w:r w:rsidRPr="00CA5ECF">
        <w:rPr>
          <w:sz w:val="22"/>
          <w:szCs w:val="22"/>
        </w:rPr>
        <w:tab/>
        <w:t>2023504054</w:t>
      </w:r>
    </w:p>
    <w:p w14:paraId="3E54FCA4" w14:textId="77777777" w:rsidR="008E3B03" w:rsidRPr="00CA5ECF" w:rsidRDefault="008E3B03" w:rsidP="008E3B03">
      <w:pPr>
        <w:tabs>
          <w:tab w:val="left" w:pos="567"/>
        </w:tabs>
        <w:ind w:firstLine="567"/>
        <w:outlineLvl w:val="0"/>
        <w:rPr>
          <w:sz w:val="22"/>
          <w:szCs w:val="22"/>
        </w:rPr>
      </w:pPr>
      <w:r w:rsidRPr="00CA5ECF">
        <w:rPr>
          <w:sz w:val="22"/>
          <w:szCs w:val="22"/>
        </w:rPr>
        <w:t>IČ DPH:</w:t>
      </w:r>
      <w:r w:rsidRPr="00CA5ECF">
        <w:rPr>
          <w:sz w:val="22"/>
          <w:szCs w:val="22"/>
        </w:rPr>
        <w:tab/>
      </w:r>
      <w:r w:rsidRPr="00CA5ECF">
        <w:rPr>
          <w:sz w:val="22"/>
          <w:szCs w:val="22"/>
        </w:rPr>
        <w:tab/>
      </w:r>
      <w:r w:rsidRPr="00CA5ECF">
        <w:rPr>
          <w:sz w:val="22"/>
          <w:szCs w:val="22"/>
        </w:rPr>
        <w:tab/>
        <w:t>SK2023504054</w:t>
      </w:r>
    </w:p>
    <w:p w14:paraId="5D6CF824" w14:textId="77777777" w:rsidR="008E3B03" w:rsidRPr="00CA5ECF" w:rsidRDefault="008E3B03" w:rsidP="008E3B03">
      <w:pPr>
        <w:tabs>
          <w:tab w:val="left" w:pos="567"/>
        </w:tabs>
        <w:ind w:firstLine="567"/>
        <w:outlineLvl w:val="0"/>
        <w:rPr>
          <w:sz w:val="22"/>
          <w:szCs w:val="22"/>
        </w:rPr>
      </w:pPr>
      <w:r w:rsidRPr="00CA5ECF">
        <w:rPr>
          <w:sz w:val="22"/>
          <w:szCs w:val="22"/>
        </w:rPr>
        <w:t>IBAN:</w:t>
      </w:r>
      <w:r w:rsidRPr="00CA5ECF">
        <w:rPr>
          <w:sz w:val="22"/>
          <w:szCs w:val="22"/>
        </w:rPr>
        <w:tab/>
      </w:r>
      <w:r w:rsidRPr="00CA5ECF">
        <w:rPr>
          <w:sz w:val="22"/>
          <w:szCs w:val="22"/>
        </w:rPr>
        <w:tab/>
      </w:r>
      <w:r w:rsidRPr="00CA5ECF">
        <w:rPr>
          <w:sz w:val="22"/>
          <w:szCs w:val="22"/>
        </w:rPr>
        <w:tab/>
        <w:t>SK0465000000000020328281</w:t>
      </w:r>
    </w:p>
    <w:p w14:paraId="6D945DCC" w14:textId="77777777" w:rsidR="00D90FFF" w:rsidRDefault="00D90FFF" w:rsidP="00D90FFF">
      <w:pPr>
        <w:tabs>
          <w:tab w:val="left" w:pos="567"/>
        </w:tabs>
        <w:ind w:firstLine="567"/>
        <w:outlineLvl w:val="0"/>
        <w:rPr>
          <w:sz w:val="22"/>
          <w:szCs w:val="22"/>
        </w:rPr>
      </w:pPr>
      <w:r w:rsidRPr="00CA5ECF">
        <w:rPr>
          <w:sz w:val="22"/>
          <w:szCs w:val="22"/>
        </w:rPr>
        <w:t>V mene ktorej koná:</w:t>
      </w:r>
      <w:r w:rsidRPr="00CA5ECF">
        <w:rPr>
          <w:sz w:val="22"/>
          <w:szCs w:val="22"/>
        </w:rPr>
        <w:tab/>
      </w:r>
      <w:r w:rsidRPr="008668DC">
        <w:rPr>
          <w:sz w:val="22"/>
          <w:szCs w:val="22"/>
        </w:rPr>
        <w:t xml:space="preserve">Ing. Boris Čarakčiev - Predseda predstavenstva </w:t>
      </w:r>
    </w:p>
    <w:p w14:paraId="3E7D4087" w14:textId="77777777" w:rsidR="00D46827" w:rsidRDefault="00305020" w:rsidP="00D46827">
      <w:pPr>
        <w:tabs>
          <w:tab w:val="left" w:pos="567"/>
        </w:tabs>
        <w:ind w:firstLine="567"/>
        <w:outlineLvl w:val="0"/>
        <w:rPr>
          <w:sz w:val="22"/>
          <w:szCs w:val="22"/>
        </w:rPr>
      </w:pPr>
      <w:r>
        <w:rPr>
          <w:sz w:val="22"/>
          <w:szCs w:val="22"/>
        </w:rPr>
        <w:t>Kontaktná osoba:</w:t>
      </w:r>
      <w:r>
        <w:rPr>
          <w:sz w:val="22"/>
          <w:szCs w:val="22"/>
        </w:rPr>
        <w:tab/>
      </w:r>
      <w:r>
        <w:rPr>
          <w:sz w:val="22"/>
          <w:szCs w:val="22"/>
        </w:rPr>
        <w:tab/>
      </w:r>
      <w:r w:rsidR="00D46827">
        <w:rPr>
          <w:sz w:val="22"/>
          <w:szCs w:val="22"/>
        </w:rPr>
        <w:t xml:space="preserve">Ing. Michal </w:t>
      </w:r>
      <w:proofErr w:type="spellStart"/>
      <w:r w:rsidR="00D46827">
        <w:rPr>
          <w:sz w:val="22"/>
          <w:szCs w:val="22"/>
        </w:rPr>
        <w:t>Kratochvíl</w:t>
      </w:r>
      <w:proofErr w:type="spellEnd"/>
      <w:r w:rsidR="00D46827">
        <w:rPr>
          <w:sz w:val="22"/>
          <w:szCs w:val="22"/>
        </w:rPr>
        <w:t>,</w:t>
      </w:r>
      <w:r w:rsidR="00D46827">
        <w:rPr>
          <w:sz w:val="22"/>
          <w:szCs w:val="22"/>
        </w:rPr>
        <w:tab/>
        <w:t xml:space="preserve">  e-mail: </w:t>
      </w:r>
      <w:r w:rsidR="00D46827" w:rsidRPr="00862D98">
        <w:rPr>
          <w:sz w:val="22"/>
          <w:szCs w:val="22"/>
        </w:rPr>
        <w:t>michal.kratochvil@x-bionicsphere.com</w:t>
      </w:r>
      <w:r w:rsidR="00D46827">
        <w:rPr>
          <w:sz w:val="22"/>
          <w:szCs w:val="22"/>
        </w:rPr>
        <w:t xml:space="preserve">, </w:t>
      </w:r>
    </w:p>
    <w:p w14:paraId="662143F2" w14:textId="6BBE0318" w:rsidR="00D46827" w:rsidRPr="00CA5ECF" w:rsidRDefault="00D46827" w:rsidP="00D46827">
      <w:pPr>
        <w:ind w:left="2124" w:firstLine="708"/>
        <w:rPr>
          <w:sz w:val="22"/>
          <w:szCs w:val="22"/>
        </w:rPr>
      </w:pPr>
      <w:r>
        <w:rPr>
          <w:sz w:val="22"/>
          <w:szCs w:val="22"/>
        </w:rPr>
        <w:t>mobil: 0</w:t>
      </w:r>
      <w:r w:rsidRPr="00862D98">
        <w:rPr>
          <w:sz w:val="22"/>
          <w:szCs w:val="22"/>
        </w:rPr>
        <w:t>905 308</w:t>
      </w:r>
      <w:r>
        <w:rPr>
          <w:sz w:val="22"/>
          <w:szCs w:val="22"/>
        </w:rPr>
        <w:t> </w:t>
      </w:r>
      <w:r w:rsidRPr="00862D98">
        <w:rPr>
          <w:sz w:val="22"/>
          <w:szCs w:val="22"/>
        </w:rPr>
        <w:t>836</w:t>
      </w:r>
    </w:p>
    <w:p w14:paraId="1AC3D63F" w14:textId="25389101" w:rsidR="00463297" w:rsidRPr="00CA5ECF" w:rsidRDefault="00463297" w:rsidP="00D46827">
      <w:pPr>
        <w:ind w:firstLine="567"/>
        <w:rPr>
          <w:sz w:val="22"/>
          <w:szCs w:val="22"/>
        </w:rPr>
      </w:pPr>
    </w:p>
    <w:p w14:paraId="65FEE8BB" w14:textId="77777777" w:rsidR="009729D2" w:rsidRPr="00CA5ECF" w:rsidRDefault="00463297" w:rsidP="00A212E6">
      <w:pPr>
        <w:jc w:val="right"/>
        <w:rPr>
          <w:sz w:val="22"/>
          <w:szCs w:val="22"/>
        </w:rPr>
      </w:pPr>
      <w:r w:rsidRPr="00CA5ECF">
        <w:rPr>
          <w:sz w:val="22"/>
          <w:szCs w:val="22"/>
        </w:rPr>
        <w:t xml:space="preserve"> </w:t>
      </w:r>
      <w:r w:rsidR="006F5B76" w:rsidRPr="00CA5ECF">
        <w:rPr>
          <w:sz w:val="22"/>
          <w:szCs w:val="22"/>
        </w:rPr>
        <w:t>(ďalej len „</w:t>
      </w:r>
      <w:r w:rsidR="006F5B76" w:rsidRPr="00CA5ECF">
        <w:rPr>
          <w:b/>
          <w:sz w:val="22"/>
          <w:szCs w:val="22"/>
        </w:rPr>
        <w:t>Objednávateľ</w:t>
      </w:r>
      <w:r w:rsidR="006F5B76" w:rsidRPr="00CA5ECF">
        <w:rPr>
          <w:sz w:val="22"/>
          <w:szCs w:val="22"/>
        </w:rPr>
        <w:t>“)</w:t>
      </w:r>
    </w:p>
    <w:p w14:paraId="7F333076" w14:textId="77777777" w:rsidR="00572F6C" w:rsidRPr="00CA5ECF" w:rsidRDefault="00A212E6" w:rsidP="00A212E6">
      <w:pPr>
        <w:pBdr>
          <w:bottom w:val="single" w:sz="4" w:space="1" w:color="auto"/>
        </w:pBdr>
        <w:tabs>
          <w:tab w:val="left" w:pos="2835"/>
          <w:tab w:val="left" w:pos="5103"/>
          <w:tab w:val="left" w:pos="5954"/>
        </w:tabs>
        <w:jc w:val="right"/>
        <w:rPr>
          <w:sz w:val="22"/>
          <w:szCs w:val="22"/>
        </w:rPr>
      </w:pPr>
      <w:r w:rsidRPr="00CA5ECF">
        <w:rPr>
          <w:sz w:val="22"/>
          <w:szCs w:val="22"/>
        </w:rPr>
        <w:t>(ďalej Zhotoviteľ a Objednávateľ spoločne ako „</w:t>
      </w:r>
      <w:r w:rsidRPr="00CA5ECF">
        <w:rPr>
          <w:b/>
          <w:sz w:val="22"/>
          <w:szCs w:val="22"/>
        </w:rPr>
        <w:t>Strany</w:t>
      </w:r>
      <w:r w:rsidRPr="00CA5ECF">
        <w:rPr>
          <w:sz w:val="22"/>
          <w:szCs w:val="22"/>
        </w:rPr>
        <w:t>“)</w:t>
      </w:r>
    </w:p>
    <w:p w14:paraId="69D71999" w14:textId="77777777" w:rsidR="00572F6C" w:rsidRPr="00CA5ECF" w:rsidRDefault="00572F6C">
      <w:pPr>
        <w:tabs>
          <w:tab w:val="left" w:pos="2835"/>
          <w:tab w:val="left" w:pos="5103"/>
          <w:tab w:val="left" w:pos="5954"/>
        </w:tabs>
        <w:jc w:val="both"/>
        <w:rPr>
          <w:b/>
          <w:sz w:val="22"/>
          <w:szCs w:val="22"/>
        </w:rPr>
      </w:pPr>
    </w:p>
    <w:p w14:paraId="7BFDF0CC" w14:textId="77777777" w:rsidR="00B173F5" w:rsidRPr="00CA5ECF" w:rsidRDefault="003C114C" w:rsidP="001070E8">
      <w:pPr>
        <w:pStyle w:val="Odsekzoznamu"/>
        <w:numPr>
          <w:ilvl w:val="0"/>
          <w:numId w:val="19"/>
        </w:numPr>
        <w:tabs>
          <w:tab w:val="left" w:pos="2835"/>
          <w:tab w:val="left" w:pos="5103"/>
          <w:tab w:val="left" w:pos="5954"/>
        </w:tabs>
        <w:spacing w:after="240"/>
        <w:ind w:left="567" w:hanging="567"/>
        <w:jc w:val="both"/>
        <w:rPr>
          <w:b/>
          <w:smallCaps/>
          <w:sz w:val="22"/>
          <w:szCs w:val="22"/>
        </w:rPr>
      </w:pPr>
      <w:r w:rsidRPr="00CA5ECF">
        <w:rPr>
          <w:b/>
          <w:smallCaps/>
          <w:sz w:val="22"/>
          <w:szCs w:val="22"/>
        </w:rPr>
        <w:t>Východiskové podklady</w:t>
      </w:r>
    </w:p>
    <w:p w14:paraId="580BC9BA" w14:textId="35BC4090" w:rsidR="00EA12A1" w:rsidRPr="00CA5ECF" w:rsidRDefault="00B173F5" w:rsidP="001070E8">
      <w:pPr>
        <w:pStyle w:val="Odsekzoznamu"/>
        <w:numPr>
          <w:ilvl w:val="1"/>
          <w:numId w:val="19"/>
        </w:numPr>
        <w:autoSpaceDE w:val="0"/>
        <w:autoSpaceDN w:val="0"/>
        <w:adjustRightInd w:val="0"/>
        <w:spacing w:after="240"/>
        <w:ind w:left="567" w:hanging="567"/>
        <w:jc w:val="both"/>
        <w:rPr>
          <w:sz w:val="22"/>
          <w:szCs w:val="22"/>
        </w:rPr>
      </w:pPr>
      <w:r w:rsidRPr="00CA5ECF">
        <w:rPr>
          <w:sz w:val="22"/>
          <w:szCs w:val="22"/>
        </w:rPr>
        <w:t xml:space="preserve">Podkladom pre uzavretie </w:t>
      </w:r>
      <w:r w:rsidR="00AD2C67" w:rsidRPr="00CA5ECF">
        <w:rPr>
          <w:sz w:val="22"/>
          <w:szCs w:val="22"/>
        </w:rPr>
        <w:t>Z</w:t>
      </w:r>
      <w:r w:rsidR="004E3EC6" w:rsidRPr="00CA5ECF">
        <w:rPr>
          <w:sz w:val="22"/>
          <w:szCs w:val="22"/>
        </w:rPr>
        <w:t>mluvy</w:t>
      </w:r>
      <w:r w:rsidR="004A34DB" w:rsidRPr="00CA5ECF">
        <w:rPr>
          <w:sz w:val="22"/>
          <w:szCs w:val="22"/>
        </w:rPr>
        <w:t xml:space="preserve"> sú:</w:t>
      </w:r>
    </w:p>
    <w:p w14:paraId="5746DC14" w14:textId="5DC2722E" w:rsidR="00072FA0" w:rsidRPr="0036705F" w:rsidRDefault="00D90FFF" w:rsidP="001070E8">
      <w:pPr>
        <w:pStyle w:val="Odsekzoznamu"/>
        <w:numPr>
          <w:ilvl w:val="0"/>
          <w:numId w:val="9"/>
        </w:numPr>
        <w:autoSpaceDE w:val="0"/>
        <w:autoSpaceDN w:val="0"/>
        <w:adjustRightInd w:val="0"/>
        <w:spacing w:after="240"/>
        <w:ind w:left="993" w:hanging="426"/>
        <w:jc w:val="both"/>
        <w:rPr>
          <w:sz w:val="22"/>
          <w:szCs w:val="22"/>
        </w:rPr>
      </w:pPr>
      <w:r w:rsidRPr="00D90FFF">
        <w:rPr>
          <w:sz w:val="22"/>
          <w:szCs w:val="22"/>
        </w:rPr>
        <w:t>Technická špecifikácia a Situačný nákres predložený Objednávateľom po obhliadke predmet</w:t>
      </w:r>
      <w:r>
        <w:rPr>
          <w:sz w:val="22"/>
          <w:szCs w:val="22"/>
        </w:rPr>
        <w:t>u</w:t>
      </w:r>
      <w:r w:rsidRPr="00D90FFF">
        <w:rPr>
          <w:sz w:val="22"/>
          <w:szCs w:val="22"/>
        </w:rPr>
        <w:t xml:space="preserve"> zmluvy o dielo</w:t>
      </w:r>
      <w:r w:rsidR="00072FA0" w:rsidRPr="0036705F">
        <w:rPr>
          <w:sz w:val="22"/>
          <w:szCs w:val="22"/>
        </w:rPr>
        <w:t>“</w:t>
      </w:r>
      <w:r w:rsidR="002378E2" w:rsidRPr="0036705F">
        <w:rPr>
          <w:sz w:val="22"/>
          <w:szCs w:val="22"/>
        </w:rPr>
        <w:t>)</w:t>
      </w:r>
      <w:r w:rsidR="00892744" w:rsidRPr="0036705F">
        <w:rPr>
          <w:sz w:val="22"/>
          <w:szCs w:val="22"/>
        </w:rPr>
        <w:t>,</w:t>
      </w:r>
    </w:p>
    <w:p w14:paraId="49365F05" w14:textId="2198B2CB" w:rsidR="00ED67DF" w:rsidRPr="00CA5ECF" w:rsidRDefault="00ED67DF" w:rsidP="00ED67DF">
      <w:pPr>
        <w:pStyle w:val="Odsekzoznamu"/>
        <w:autoSpaceDE w:val="0"/>
        <w:autoSpaceDN w:val="0"/>
        <w:adjustRightInd w:val="0"/>
        <w:ind w:left="993"/>
        <w:jc w:val="both"/>
        <w:rPr>
          <w:sz w:val="22"/>
          <w:szCs w:val="22"/>
        </w:rPr>
      </w:pPr>
    </w:p>
    <w:p w14:paraId="45E80BF2" w14:textId="77777777" w:rsidR="00252E8A" w:rsidRPr="00CA5ECF" w:rsidRDefault="00252E8A" w:rsidP="003C114C">
      <w:pPr>
        <w:pStyle w:val="Odsekzoznamu"/>
        <w:tabs>
          <w:tab w:val="left" w:pos="2835"/>
          <w:tab w:val="left" w:pos="5103"/>
          <w:tab w:val="left" w:pos="5954"/>
        </w:tabs>
        <w:ind w:left="426"/>
        <w:jc w:val="both"/>
        <w:rPr>
          <w:smallCaps/>
          <w:sz w:val="22"/>
          <w:szCs w:val="22"/>
        </w:rPr>
      </w:pPr>
    </w:p>
    <w:p w14:paraId="721F278A" w14:textId="77777777" w:rsidR="00B173F5" w:rsidRPr="00CA5ECF" w:rsidRDefault="00974ADA" w:rsidP="00AB661E">
      <w:pPr>
        <w:pStyle w:val="Odsekzoznamu"/>
        <w:numPr>
          <w:ilvl w:val="0"/>
          <w:numId w:val="19"/>
        </w:numPr>
        <w:tabs>
          <w:tab w:val="left" w:pos="2835"/>
          <w:tab w:val="left" w:pos="5103"/>
          <w:tab w:val="left" w:pos="5954"/>
        </w:tabs>
        <w:spacing w:after="120"/>
        <w:ind w:left="567" w:hanging="567"/>
        <w:jc w:val="both"/>
        <w:rPr>
          <w:b/>
          <w:smallCaps/>
          <w:sz w:val="22"/>
          <w:szCs w:val="22"/>
        </w:rPr>
      </w:pPr>
      <w:r w:rsidRPr="00CA5ECF">
        <w:rPr>
          <w:b/>
          <w:smallCaps/>
          <w:sz w:val="22"/>
          <w:szCs w:val="22"/>
        </w:rPr>
        <w:t>Predmet</w:t>
      </w:r>
      <w:r w:rsidR="00B173F5" w:rsidRPr="00CA5ECF">
        <w:rPr>
          <w:b/>
          <w:smallCaps/>
          <w:sz w:val="22"/>
          <w:szCs w:val="22"/>
        </w:rPr>
        <w:t xml:space="preserve"> </w:t>
      </w:r>
      <w:r w:rsidR="00354B35" w:rsidRPr="00CA5ECF">
        <w:rPr>
          <w:b/>
          <w:smallCaps/>
          <w:sz w:val="22"/>
          <w:szCs w:val="22"/>
        </w:rPr>
        <w:t>Z</w:t>
      </w:r>
      <w:r w:rsidR="00B173F5" w:rsidRPr="00CA5ECF">
        <w:rPr>
          <w:b/>
          <w:smallCaps/>
          <w:sz w:val="22"/>
          <w:szCs w:val="22"/>
        </w:rPr>
        <w:t>mluvy</w:t>
      </w:r>
    </w:p>
    <w:p w14:paraId="303CD72A" w14:textId="7D58B966" w:rsidR="00AB04C0" w:rsidRPr="00CA5ECF" w:rsidRDefault="000653FD" w:rsidP="00AB661E">
      <w:pPr>
        <w:pStyle w:val="Odsekzoznamu"/>
        <w:numPr>
          <w:ilvl w:val="1"/>
          <w:numId w:val="19"/>
        </w:numPr>
        <w:spacing w:after="120"/>
        <w:ind w:left="567" w:hanging="567"/>
        <w:jc w:val="both"/>
        <w:rPr>
          <w:sz w:val="22"/>
          <w:szCs w:val="22"/>
        </w:rPr>
      </w:pPr>
      <w:r w:rsidRPr="000653FD">
        <w:rPr>
          <w:sz w:val="22"/>
          <w:szCs w:val="22"/>
        </w:rPr>
        <w:t xml:space="preserve">Predmetom Zmluvy je záväzok Zhotoviteľa vykonať vo vlastnom mene a na vlastné nebezpečenstvo pre Objednávateľa zhotovenie diela nachádzajúcom sa v areáli </w:t>
      </w:r>
      <w:proofErr w:type="spellStart"/>
      <w:r w:rsidRPr="000653FD">
        <w:rPr>
          <w:sz w:val="22"/>
          <w:szCs w:val="22"/>
        </w:rPr>
        <w:t>Aquatic</w:t>
      </w:r>
      <w:proofErr w:type="spellEnd"/>
      <w:r w:rsidRPr="000653FD">
        <w:rPr>
          <w:sz w:val="22"/>
          <w:szCs w:val="22"/>
        </w:rPr>
        <w:t xml:space="preserve"> </w:t>
      </w:r>
      <w:proofErr w:type="spellStart"/>
      <w:r w:rsidRPr="000653FD">
        <w:rPr>
          <w:sz w:val="22"/>
          <w:szCs w:val="22"/>
        </w:rPr>
        <w:t>sphere</w:t>
      </w:r>
      <w:proofErr w:type="spellEnd"/>
      <w:r w:rsidRPr="000653FD">
        <w:rPr>
          <w:sz w:val="22"/>
          <w:szCs w:val="22"/>
        </w:rPr>
        <w:t xml:space="preserve"> tvorenej nehnuteľnosťami zapísanými na liste vlastníctva č. 3975, 3750, 1213 a 3989, vedenými Okresným úradom Dunajská Streda, katastrálnym odborom pre k. ú. Šamorín, označeného nasledovne: „</w:t>
      </w:r>
      <w:r w:rsidR="00D90FFF" w:rsidRPr="00D90FFF">
        <w:rPr>
          <w:i/>
          <w:iCs/>
          <w:sz w:val="22"/>
          <w:szCs w:val="22"/>
        </w:rPr>
        <w:t xml:space="preserve">Výmena poškodených drevených trámov tribúny </w:t>
      </w:r>
      <w:proofErr w:type="spellStart"/>
      <w:r w:rsidR="00D90FFF" w:rsidRPr="00D90FFF">
        <w:rPr>
          <w:i/>
          <w:iCs/>
          <w:sz w:val="22"/>
          <w:szCs w:val="22"/>
        </w:rPr>
        <w:t>aquatic</w:t>
      </w:r>
      <w:proofErr w:type="spellEnd"/>
      <w:r w:rsidR="00D90FFF" w:rsidRPr="00D90FFF">
        <w:rPr>
          <w:i/>
          <w:iCs/>
          <w:sz w:val="22"/>
          <w:szCs w:val="22"/>
        </w:rPr>
        <w:t xml:space="preserve"> </w:t>
      </w:r>
      <w:proofErr w:type="spellStart"/>
      <w:r w:rsidR="00D90FFF" w:rsidRPr="00D90FFF">
        <w:rPr>
          <w:i/>
          <w:iCs/>
          <w:sz w:val="22"/>
          <w:szCs w:val="22"/>
        </w:rPr>
        <w:t>sphere</w:t>
      </w:r>
      <w:proofErr w:type="spellEnd"/>
      <w:r w:rsidR="0046206A" w:rsidRPr="00C77D68">
        <w:rPr>
          <w:i/>
          <w:sz w:val="22"/>
          <w:szCs w:val="22"/>
        </w:rPr>
        <w:t>“</w:t>
      </w:r>
      <w:r w:rsidR="0046206A" w:rsidRPr="00C77D68">
        <w:rPr>
          <w:sz w:val="22"/>
          <w:szCs w:val="22"/>
        </w:rPr>
        <w:t xml:space="preserve"> </w:t>
      </w:r>
      <w:r w:rsidR="00B173F5" w:rsidRPr="00C77D68">
        <w:rPr>
          <w:sz w:val="22"/>
          <w:szCs w:val="22"/>
        </w:rPr>
        <w:t>v rozsahu určen</w:t>
      </w:r>
      <w:r w:rsidR="003D4EAF" w:rsidRPr="00C77D68">
        <w:rPr>
          <w:sz w:val="22"/>
          <w:szCs w:val="22"/>
        </w:rPr>
        <w:t>om</w:t>
      </w:r>
      <w:r w:rsidR="00072FA0" w:rsidRPr="00C77D68">
        <w:rPr>
          <w:sz w:val="22"/>
          <w:szCs w:val="22"/>
        </w:rPr>
        <w:t xml:space="preserve"> </w:t>
      </w:r>
      <w:r w:rsidR="00842E15" w:rsidRPr="00C77D68">
        <w:rPr>
          <w:sz w:val="22"/>
          <w:szCs w:val="22"/>
        </w:rPr>
        <w:t>Dokumentáciou</w:t>
      </w:r>
      <w:r w:rsidR="00D02598" w:rsidRPr="00C77D68">
        <w:rPr>
          <w:sz w:val="22"/>
          <w:szCs w:val="22"/>
        </w:rPr>
        <w:t>, Cenovou ponukou</w:t>
      </w:r>
      <w:r w:rsidR="00AC5347" w:rsidRPr="00C77D68">
        <w:rPr>
          <w:sz w:val="22"/>
          <w:szCs w:val="22"/>
        </w:rPr>
        <w:t>,</w:t>
      </w:r>
      <w:r w:rsidR="00F174C3" w:rsidRPr="00C77D68">
        <w:rPr>
          <w:sz w:val="22"/>
          <w:szCs w:val="22"/>
        </w:rPr>
        <w:t xml:space="preserve"> </w:t>
      </w:r>
      <w:r w:rsidR="005E21DE" w:rsidRPr="00C77D68">
        <w:rPr>
          <w:sz w:val="22"/>
          <w:szCs w:val="22"/>
        </w:rPr>
        <w:t xml:space="preserve">v súlade </w:t>
      </w:r>
      <w:r w:rsidR="00032397" w:rsidRPr="00C77D68">
        <w:rPr>
          <w:sz w:val="22"/>
          <w:szCs w:val="22"/>
        </w:rPr>
        <w:t>s</w:t>
      </w:r>
      <w:r w:rsidR="00072FA0" w:rsidRPr="00C77D68">
        <w:rPr>
          <w:sz w:val="22"/>
          <w:szCs w:val="22"/>
        </w:rPr>
        <w:t>o</w:t>
      </w:r>
      <w:r w:rsidR="00032397" w:rsidRPr="00C77D68">
        <w:rPr>
          <w:sz w:val="22"/>
          <w:szCs w:val="22"/>
        </w:rPr>
        <w:t> </w:t>
      </w:r>
      <w:r w:rsidR="00072FA0" w:rsidRPr="00C77D68">
        <w:rPr>
          <w:sz w:val="22"/>
          <w:szCs w:val="22"/>
        </w:rPr>
        <w:t>š</w:t>
      </w:r>
      <w:r w:rsidR="00DB7A25" w:rsidRPr="00C77D68">
        <w:rPr>
          <w:sz w:val="22"/>
          <w:szCs w:val="22"/>
        </w:rPr>
        <w:t>tandardmi kvality</w:t>
      </w:r>
      <w:r w:rsidR="009433C4" w:rsidRPr="00C77D68">
        <w:rPr>
          <w:sz w:val="22"/>
          <w:szCs w:val="22"/>
        </w:rPr>
        <w:t xml:space="preserve"> uvedenými </w:t>
      </w:r>
      <w:r w:rsidR="009433C4" w:rsidRPr="00CA5ECF">
        <w:rPr>
          <w:sz w:val="22"/>
          <w:szCs w:val="22"/>
        </w:rPr>
        <w:t>v ods. 2.3</w:t>
      </w:r>
      <w:r w:rsidR="00032397" w:rsidRPr="00CA5ECF">
        <w:rPr>
          <w:sz w:val="22"/>
          <w:szCs w:val="22"/>
        </w:rPr>
        <w:t xml:space="preserve"> </w:t>
      </w:r>
      <w:r w:rsidR="005E21DE" w:rsidRPr="00CA5ECF">
        <w:rPr>
          <w:sz w:val="22"/>
          <w:szCs w:val="22"/>
        </w:rPr>
        <w:t>a</w:t>
      </w:r>
      <w:r w:rsidR="00F93D1A" w:rsidRPr="00CA5ECF">
        <w:rPr>
          <w:sz w:val="22"/>
          <w:szCs w:val="22"/>
        </w:rPr>
        <w:t> pokynmi Objednávateľa</w:t>
      </w:r>
      <w:r w:rsidR="00AD2C67" w:rsidRPr="00CA5ECF">
        <w:rPr>
          <w:sz w:val="22"/>
          <w:szCs w:val="22"/>
        </w:rPr>
        <w:t xml:space="preserve"> (ďalej aj ako „</w:t>
      </w:r>
      <w:r w:rsidR="00AD2C67" w:rsidRPr="00CA5ECF">
        <w:rPr>
          <w:b/>
          <w:sz w:val="22"/>
          <w:szCs w:val="22"/>
        </w:rPr>
        <w:t>Dielo</w:t>
      </w:r>
      <w:r w:rsidR="00AD2C67" w:rsidRPr="00CA5ECF">
        <w:rPr>
          <w:sz w:val="22"/>
          <w:szCs w:val="22"/>
        </w:rPr>
        <w:t>“)</w:t>
      </w:r>
      <w:r w:rsidR="00B173F5" w:rsidRPr="00CA5ECF">
        <w:rPr>
          <w:sz w:val="22"/>
          <w:szCs w:val="22"/>
        </w:rPr>
        <w:t>.</w:t>
      </w:r>
      <w:r w:rsidR="00AA7988" w:rsidRPr="00CA5ECF">
        <w:rPr>
          <w:sz w:val="22"/>
          <w:szCs w:val="22"/>
        </w:rPr>
        <w:t xml:space="preserve"> V prípade ne</w:t>
      </w:r>
      <w:r w:rsidR="00AB04C0" w:rsidRPr="00CA5ECF">
        <w:rPr>
          <w:sz w:val="22"/>
          <w:szCs w:val="22"/>
        </w:rPr>
        <w:t>zrovnalostí medzi</w:t>
      </w:r>
      <w:r w:rsidR="00842E15">
        <w:rPr>
          <w:sz w:val="22"/>
          <w:szCs w:val="22"/>
        </w:rPr>
        <w:t xml:space="preserve"> Dokumentáciou</w:t>
      </w:r>
      <w:r w:rsidR="00AB04C0" w:rsidRPr="00CA5ECF">
        <w:rPr>
          <w:sz w:val="22"/>
          <w:szCs w:val="22"/>
        </w:rPr>
        <w:t xml:space="preserve"> a Cenovou ponukou</w:t>
      </w:r>
      <w:r w:rsidR="00AA7988" w:rsidRPr="00CA5ECF">
        <w:rPr>
          <w:sz w:val="22"/>
          <w:szCs w:val="22"/>
        </w:rPr>
        <w:t xml:space="preserve"> má prednosť </w:t>
      </w:r>
      <w:r w:rsidR="00842E15">
        <w:rPr>
          <w:sz w:val="22"/>
          <w:szCs w:val="22"/>
        </w:rPr>
        <w:t>Dokumentácia</w:t>
      </w:r>
      <w:r w:rsidR="006023FC" w:rsidRPr="00CA5ECF">
        <w:rPr>
          <w:sz w:val="22"/>
          <w:szCs w:val="22"/>
        </w:rPr>
        <w:t>.</w:t>
      </w:r>
    </w:p>
    <w:p w14:paraId="29172DD1" w14:textId="42431B21" w:rsidR="00B173F5" w:rsidRPr="00CA5ECF" w:rsidRDefault="00E96F1B" w:rsidP="00AB661E">
      <w:pPr>
        <w:pStyle w:val="Odsekzoznamu"/>
        <w:numPr>
          <w:ilvl w:val="1"/>
          <w:numId w:val="19"/>
        </w:numPr>
        <w:spacing w:after="120"/>
        <w:ind w:left="567" w:hanging="567"/>
        <w:jc w:val="both"/>
        <w:rPr>
          <w:sz w:val="22"/>
          <w:szCs w:val="22"/>
        </w:rPr>
      </w:pPr>
      <w:r w:rsidRPr="00CA5ECF">
        <w:rPr>
          <w:sz w:val="22"/>
          <w:szCs w:val="22"/>
        </w:rPr>
        <w:t>Objednávateľ</w:t>
      </w:r>
      <w:r w:rsidR="00B173F5" w:rsidRPr="00CA5ECF">
        <w:rPr>
          <w:sz w:val="22"/>
          <w:szCs w:val="22"/>
        </w:rPr>
        <w:t xml:space="preserve"> sa zaväzuje prevziať </w:t>
      </w:r>
      <w:r w:rsidR="007B1189" w:rsidRPr="00CA5ECF">
        <w:rPr>
          <w:sz w:val="22"/>
          <w:szCs w:val="22"/>
        </w:rPr>
        <w:t xml:space="preserve">riadne vykonané </w:t>
      </w:r>
      <w:r w:rsidR="00FA76F1" w:rsidRPr="00CA5ECF">
        <w:rPr>
          <w:sz w:val="22"/>
          <w:szCs w:val="22"/>
        </w:rPr>
        <w:t>Dielo</w:t>
      </w:r>
      <w:r w:rsidR="003C114C" w:rsidRPr="00CA5ECF">
        <w:rPr>
          <w:sz w:val="22"/>
          <w:szCs w:val="22"/>
        </w:rPr>
        <w:t xml:space="preserve"> </w:t>
      </w:r>
      <w:r w:rsidR="00032397" w:rsidRPr="00CA5ECF">
        <w:rPr>
          <w:sz w:val="22"/>
          <w:szCs w:val="22"/>
        </w:rPr>
        <w:t xml:space="preserve">a </w:t>
      </w:r>
      <w:r w:rsidR="00B173F5" w:rsidRPr="00CA5ECF">
        <w:rPr>
          <w:sz w:val="22"/>
          <w:szCs w:val="22"/>
        </w:rPr>
        <w:t xml:space="preserve">zaplatiť cenu </w:t>
      </w:r>
      <w:r w:rsidR="00A67C83" w:rsidRPr="00CA5ECF">
        <w:rPr>
          <w:sz w:val="22"/>
          <w:szCs w:val="22"/>
        </w:rPr>
        <w:t xml:space="preserve">za vykonanie </w:t>
      </w:r>
      <w:r w:rsidR="00032397" w:rsidRPr="00CA5ECF">
        <w:rPr>
          <w:sz w:val="22"/>
          <w:szCs w:val="22"/>
        </w:rPr>
        <w:t>Diela</w:t>
      </w:r>
      <w:r w:rsidR="00487F1F" w:rsidRPr="00CA5ECF">
        <w:rPr>
          <w:sz w:val="22"/>
          <w:szCs w:val="22"/>
        </w:rPr>
        <w:t xml:space="preserve"> </w:t>
      </w:r>
      <w:r w:rsidR="00B173F5" w:rsidRPr="00CA5ECF">
        <w:rPr>
          <w:sz w:val="22"/>
          <w:szCs w:val="22"/>
        </w:rPr>
        <w:t xml:space="preserve">za podmienok </w:t>
      </w:r>
      <w:r w:rsidR="001E5608" w:rsidRPr="00CA5ECF">
        <w:rPr>
          <w:sz w:val="22"/>
          <w:szCs w:val="22"/>
        </w:rPr>
        <w:t xml:space="preserve">dohodnutých </w:t>
      </w:r>
      <w:r w:rsidR="003C114C" w:rsidRPr="00CA5ECF">
        <w:rPr>
          <w:sz w:val="22"/>
          <w:szCs w:val="22"/>
        </w:rPr>
        <w:t>v </w:t>
      </w:r>
      <w:r w:rsidR="00AD2C67" w:rsidRPr="00CA5ECF">
        <w:rPr>
          <w:sz w:val="22"/>
          <w:szCs w:val="22"/>
        </w:rPr>
        <w:t>Z</w:t>
      </w:r>
      <w:r w:rsidR="00487F1F" w:rsidRPr="00CA5ECF">
        <w:rPr>
          <w:sz w:val="22"/>
          <w:szCs w:val="22"/>
        </w:rPr>
        <w:t>mluve</w:t>
      </w:r>
      <w:r w:rsidR="00B173F5" w:rsidRPr="00CA5ECF">
        <w:rPr>
          <w:sz w:val="22"/>
          <w:szCs w:val="22"/>
        </w:rPr>
        <w:t>.</w:t>
      </w:r>
    </w:p>
    <w:p w14:paraId="7945704E" w14:textId="4A3C0149" w:rsidR="00EC7B9F" w:rsidRPr="00CA5ECF" w:rsidRDefault="00E96F1B" w:rsidP="00AB661E">
      <w:pPr>
        <w:pStyle w:val="Odsekzoznamu"/>
        <w:numPr>
          <w:ilvl w:val="1"/>
          <w:numId w:val="19"/>
        </w:numPr>
        <w:spacing w:after="120"/>
        <w:ind w:left="567" w:hanging="567"/>
        <w:jc w:val="both"/>
        <w:rPr>
          <w:sz w:val="22"/>
          <w:szCs w:val="22"/>
        </w:rPr>
      </w:pPr>
      <w:r w:rsidRPr="00CA5ECF">
        <w:rPr>
          <w:sz w:val="22"/>
          <w:szCs w:val="22"/>
        </w:rPr>
        <w:t>Zhotoviteľ</w:t>
      </w:r>
      <w:r w:rsidR="00EC7B9F" w:rsidRPr="00CA5ECF">
        <w:rPr>
          <w:sz w:val="22"/>
          <w:szCs w:val="22"/>
        </w:rPr>
        <w:t xml:space="preserve"> sa zaväzuje </w:t>
      </w:r>
      <w:r w:rsidR="00EC7B9F" w:rsidRPr="0008167B">
        <w:rPr>
          <w:sz w:val="22"/>
          <w:szCs w:val="22"/>
        </w:rPr>
        <w:t xml:space="preserve">vykonať </w:t>
      </w:r>
      <w:r w:rsidR="00B870D9" w:rsidRPr="0008167B">
        <w:rPr>
          <w:sz w:val="22"/>
          <w:szCs w:val="22"/>
        </w:rPr>
        <w:t>Di</w:t>
      </w:r>
      <w:r w:rsidR="00072FA0" w:rsidRPr="0008167B">
        <w:rPr>
          <w:sz w:val="22"/>
          <w:szCs w:val="22"/>
        </w:rPr>
        <w:t>e</w:t>
      </w:r>
      <w:r w:rsidR="00B870D9" w:rsidRPr="0008167B">
        <w:rPr>
          <w:sz w:val="22"/>
          <w:szCs w:val="22"/>
        </w:rPr>
        <w:t xml:space="preserve">lo a </w:t>
      </w:r>
      <w:r w:rsidR="00EC7B9F" w:rsidRPr="0008167B">
        <w:rPr>
          <w:sz w:val="22"/>
          <w:szCs w:val="22"/>
        </w:rPr>
        <w:t xml:space="preserve">všetky </w:t>
      </w:r>
      <w:r w:rsidR="00B870D9" w:rsidRPr="0008167B">
        <w:rPr>
          <w:sz w:val="22"/>
          <w:szCs w:val="22"/>
        </w:rPr>
        <w:t xml:space="preserve">jeho súčasti </w:t>
      </w:r>
      <w:r w:rsidR="00EC7B9F" w:rsidRPr="0008167B">
        <w:rPr>
          <w:sz w:val="22"/>
          <w:szCs w:val="22"/>
        </w:rPr>
        <w:t xml:space="preserve">v súlade </w:t>
      </w:r>
      <w:r w:rsidR="00305020" w:rsidRPr="0008167B">
        <w:rPr>
          <w:sz w:val="22"/>
          <w:szCs w:val="22"/>
        </w:rPr>
        <w:t xml:space="preserve">s najvyššími štandardmi príslušnej medzinárodnej federácie pre kontinentálny alebo svetový šampionát v kategórii mužov, </w:t>
      </w:r>
      <w:r w:rsidR="008352AF" w:rsidRPr="0008167B">
        <w:rPr>
          <w:sz w:val="22"/>
          <w:szCs w:val="22"/>
          <w:lang w:eastAsia="cs-CZ"/>
        </w:rPr>
        <w:t>požiadavkami na kvalitu definovan</w:t>
      </w:r>
      <w:r w:rsidR="00B870D9" w:rsidRPr="0008167B">
        <w:rPr>
          <w:sz w:val="22"/>
          <w:szCs w:val="22"/>
          <w:lang w:eastAsia="cs-CZ"/>
        </w:rPr>
        <w:t>ými</w:t>
      </w:r>
      <w:r w:rsidR="008352AF" w:rsidRPr="0008167B">
        <w:rPr>
          <w:sz w:val="22"/>
          <w:szCs w:val="22"/>
          <w:lang w:eastAsia="cs-CZ"/>
        </w:rPr>
        <w:t xml:space="preserve"> príslušnými slovenskými normami (STN), európskymi normami (EN) alebo normami DIN alebo ISO (ak neexistujú príslušné slovenské</w:t>
      </w:r>
      <w:r w:rsidR="006C3463" w:rsidRPr="0008167B">
        <w:rPr>
          <w:sz w:val="22"/>
          <w:szCs w:val="22"/>
          <w:lang w:eastAsia="cs-CZ"/>
        </w:rPr>
        <w:t xml:space="preserve"> normy</w:t>
      </w:r>
      <w:r w:rsidR="008352AF" w:rsidRPr="0008167B">
        <w:rPr>
          <w:sz w:val="22"/>
          <w:szCs w:val="22"/>
          <w:lang w:eastAsia="cs-CZ"/>
        </w:rPr>
        <w:t xml:space="preserve">) </w:t>
      </w:r>
      <w:r w:rsidR="008352AF" w:rsidRPr="0008167B">
        <w:rPr>
          <w:sz w:val="22"/>
          <w:szCs w:val="22"/>
        </w:rPr>
        <w:t xml:space="preserve">právoplatnými rozhodnutiami, </w:t>
      </w:r>
      <w:r w:rsidR="008352AF" w:rsidRPr="0008167B">
        <w:rPr>
          <w:sz w:val="22"/>
          <w:szCs w:val="22"/>
        </w:rPr>
        <w:lastRenderedPageBreak/>
        <w:t>platnými a záväznými stanoviskami, vyjadreniami, súhlasmi a inými aktmi vydanými</w:t>
      </w:r>
      <w:r w:rsidR="008352AF" w:rsidRPr="00CA5ECF">
        <w:rPr>
          <w:sz w:val="22"/>
          <w:szCs w:val="22"/>
        </w:rPr>
        <w:t xml:space="preserve"> orgánmi verejnej správy a verejnej moci a inými oprávnenými osobami v súvislosti s</w:t>
      </w:r>
      <w:r w:rsidR="00877A1D" w:rsidRPr="00CA5ECF">
        <w:rPr>
          <w:sz w:val="22"/>
          <w:szCs w:val="22"/>
        </w:rPr>
        <w:t> </w:t>
      </w:r>
      <w:r w:rsidR="006C3463" w:rsidRPr="00CA5ECF">
        <w:rPr>
          <w:sz w:val="22"/>
          <w:szCs w:val="22"/>
        </w:rPr>
        <w:t>Dielom</w:t>
      </w:r>
      <w:r w:rsidR="00877A1D" w:rsidRPr="00CA5ECF">
        <w:rPr>
          <w:sz w:val="22"/>
          <w:szCs w:val="22"/>
        </w:rPr>
        <w:t xml:space="preserve"> a</w:t>
      </w:r>
      <w:r w:rsidR="001E5608" w:rsidRPr="00CA5ECF">
        <w:rPr>
          <w:sz w:val="22"/>
          <w:szCs w:val="22"/>
        </w:rPr>
        <w:t xml:space="preserve"> všeobecne záväznými právnymi predpismi</w:t>
      </w:r>
      <w:r w:rsidR="00892744" w:rsidRPr="00CA5ECF">
        <w:rPr>
          <w:sz w:val="22"/>
          <w:szCs w:val="22"/>
        </w:rPr>
        <w:t xml:space="preserve"> </w:t>
      </w:r>
      <w:r w:rsidR="00DB7A25" w:rsidRPr="00CA5ECF">
        <w:rPr>
          <w:sz w:val="22"/>
          <w:szCs w:val="22"/>
        </w:rPr>
        <w:t>(ďalej aj ako „</w:t>
      </w:r>
      <w:r w:rsidR="00DB7A25" w:rsidRPr="00CA5ECF">
        <w:rPr>
          <w:b/>
          <w:sz w:val="22"/>
          <w:szCs w:val="22"/>
        </w:rPr>
        <w:t>Štandardy kvality</w:t>
      </w:r>
      <w:r w:rsidR="003C114C" w:rsidRPr="00CA5ECF">
        <w:rPr>
          <w:sz w:val="22"/>
          <w:szCs w:val="22"/>
        </w:rPr>
        <w:t>“).</w:t>
      </w:r>
    </w:p>
    <w:p w14:paraId="4A679411" w14:textId="0F545F63" w:rsidR="007B1189" w:rsidRPr="00CA5ECF" w:rsidRDefault="00BC6C1F" w:rsidP="00AB661E">
      <w:pPr>
        <w:pStyle w:val="Odsekzoznamu"/>
        <w:numPr>
          <w:ilvl w:val="1"/>
          <w:numId w:val="19"/>
        </w:numPr>
        <w:spacing w:after="120"/>
        <w:ind w:left="567" w:hanging="567"/>
        <w:jc w:val="both"/>
        <w:rPr>
          <w:sz w:val="22"/>
          <w:szCs w:val="22"/>
        </w:rPr>
      </w:pPr>
      <w:r w:rsidRPr="00CA5ECF">
        <w:rPr>
          <w:sz w:val="22"/>
          <w:szCs w:val="22"/>
        </w:rPr>
        <w:t xml:space="preserve">Dielo bude vykonané </w:t>
      </w:r>
      <w:r w:rsidR="00CA5ECF" w:rsidRPr="00CA5ECF">
        <w:rPr>
          <w:sz w:val="22"/>
          <w:szCs w:val="22"/>
        </w:rPr>
        <w:t xml:space="preserve">v prípade schválenia </w:t>
      </w:r>
      <w:r w:rsidRPr="00CA5ECF">
        <w:rPr>
          <w:sz w:val="22"/>
          <w:szCs w:val="22"/>
        </w:rPr>
        <w:t xml:space="preserve">žiadosti </w:t>
      </w:r>
      <w:r w:rsidR="00CA5ECF" w:rsidRPr="00CA5ECF">
        <w:rPr>
          <w:sz w:val="22"/>
          <w:szCs w:val="22"/>
        </w:rPr>
        <w:t xml:space="preserve">Objednávateľa </w:t>
      </w:r>
      <w:r w:rsidRPr="00CA5ECF">
        <w:rPr>
          <w:sz w:val="22"/>
          <w:szCs w:val="22"/>
        </w:rPr>
        <w:t>o</w:t>
      </w:r>
      <w:r w:rsidR="00892744" w:rsidRPr="00CA5ECF">
        <w:rPr>
          <w:sz w:val="22"/>
          <w:szCs w:val="22"/>
        </w:rPr>
        <w:t xml:space="preserve"> poskytnutí </w:t>
      </w:r>
      <w:r w:rsidRPr="00CA5ECF">
        <w:rPr>
          <w:sz w:val="22"/>
          <w:szCs w:val="22"/>
        </w:rPr>
        <w:t>finančn</w:t>
      </w:r>
      <w:r w:rsidR="00CA5ECF" w:rsidRPr="00CA5ECF">
        <w:rPr>
          <w:sz w:val="22"/>
          <w:szCs w:val="22"/>
        </w:rPr>
        <w:t>ého</w:t>
      </w:r>
      <w:r w:rsidRPr="00CA5ECF">
        <w:rPr>
          <w:sz w:val="22"/>
          <w:szCs w:val="22"/>
        </w:rPr>
        <w:t xml:space="preserve"> príspevk</w:t>
      </w:r>
      <w:r w:rsidR="00CA5ECF" w:rsidRPr="00CA5ECF">
        <w:rPr>
          <w:sz w:val="22"/>
          <w:szCs w:val="22"/>
        </w:rPr>
        <w:t xml:space="preserve">u </w:t>
      </w:r>
      <w:r w:rsidR="00CA5ECF" w:rsidRPr="00CA5ECF">
        <w:rPr>
          <w:sz w:val="22"/>
          <w:szCs w:val="22"/>
          <w:shd w:val="clear" w:color="auto" w:fill="FFFFFF"/>
        </w:rPr>
        <w:t xml:space="preserve">v rámci programu „Výstavba, rekonštrukcia a modernizácia športovej infraštruktúry“, </w:t>
      </w:r>
      <w:r w:rsidR="00CA5ECF" w:rsidRPr="00CA5ECF">
        <w:rPr>
          <w:sz w:val="22"/>
          <w:szCs w:val="22"/>
        </w:rPr>
        <w:t xml:space="preserve">správnou radou Fondu na podporu športu, so sídlom: </w:t>
      </w:r>
      <w:proofErr w:type="spellStart"/>
      <w:r w:rsidR="00ED3F41" w:rsidRPr="00ED3F41">
        <w:rPr>
          <w:sz w:val="22"/>
          <w:szCs w:val="22"/>
        </w:rPr>
        <w:t>Príkopova</w:t>
      </w:r>
      <w:proofErr w:type="spellEnd"/>
      <w:r w:rsidR="00ED3F41" w:rsidRPr="00ED3F41">
        <w:rPr>
          <w:sz w:val="22"/>
          <w:szCs w:val="22"/>
        </w:rPr>
        <w:t xml:space="preserve"> 3255/6</w:t>
      </w:r>
      <w:r w:rsidR="00CA5ECF" w:rsidRPr="00CA5ECF">
        <w:rPr>
          <w:sz w:val="22"/>
          <w:szCs w:val="22"/>
        </w:rPr>
        <w:t>, Bratislava</w:t>
      </w:r>
      <w:r w:rsidR="00ED3F41">
        <w:rPr>
          <w:sz w:val="22"/>
          <w:szCs w:val="22"/>
        </w:rPr>
        <w:t xml:space="preserve"> 83103</w:t>
      </w:r>
      <w:r w:rsidR="00CA5ECF" w:rsidRPr="00CA5ECF">
        <w:rPr>
          <w:sz w:val="22"/>
          <w:szCs w:val="22"/>
        </w:rPr>
        <w:t>, IČO: 52 846</w:t>
      </w:r>
      <w:r w:rsidR="00B4711E">
        <w:rPr>
          <w:sz w:val="22"/>
          <w:szCs w:val="22"/>
        </w:rPr>
        <w:t> </w:t>
      </w:r>
      <w:r w:rsidR="00CA5ECF" w:rsidRPr="00CA5ECF">
        <w:rPr>
          <w:sz w:val="22"/>
          <w:szCs w:val="22"/>
        </w:rPr>
        <w:t>059</w:t>
      </w:r>
      <w:r w:rsidR="00B4711E">
        <w:rPr>
          <w:sz w:val="22"/>
          <w:szCs w:val="22"/>
        </w:rPr>
        <w:t xml:space="preserve"> (ďalej len „</w:t>
      </w:r>
      <w:r w:rsidR="00B4711E" w:rsidRPr="00B4711E">
        <w:rPr>
          <w:b/>
          <w:bCs/>
          <w:sz w:val="22"/>
          <w:szCs w:val="22"/>
        </w:rPr>
        <w:t>Fond na podporu športu</w:t>
      </w:r>
      <w:r w:rsidR="00B4711E">
        <w:rPr>
          <w:sz w:val="22"/>
          <w:szCs w:val="22"/>
        </w:rPr>
        <w:t>“).</w:t>
      </w:r>
    </w:p>
    <w:p w14:paraId="77F2682E" w14:textId="77777777" w:rsidR="002C578A" w:rsidRPr="00CA5ECF" w:rsidRDefault="002C578A" w:rsidP="00305020">
      <w:pPr>
        <w:jc w:val="both"/>
        <w:rPr>
          <w:sz w:val="22"/>
          <w:szCs w:val="22"/>
        </w:rPr>
      </w:pPr>
    </w:p>
    <w:p w14:paraId="299392B1" w14:textId="4C97A473" w:rsidR="00B173F5" w:rsidRPr="00CA5ECF" w:rsidRDefault="00B173F5" w:rsidP="005E18AB">
      <w:pPr>
        <w:pStyle w:val="Odsekzoznamu"/>
        <w:numPr>
          <w:ilvl w:val="0"/>
          <w:numId w:val="19"/>
        </w:numPr>
        <w:tabs>
          <w:tab w:val="left" w:pos="2835"/>
          <w:tab w:val="left" w:pos="5103"/>
          <w:tab w:val="left" w:pos="5954"/>
        </w:tabs>
        <w:ind w:left="567" w:hanging="567"/>
        <w:jc w:val="both"/>
        <w:rPr>
          <w:b/>
          <w:smallCaps/>
          <w:sz w:val="22"/>
          <w:szCs w:val="22"/>
        </w:rPr>
      </w:pPr>
      <w:r w:rsidRPr="00CA5ECF">
        <w:rPr>
          <w:b/>
          <w:smallCaps/>
          <w:sz w:val="22"/>
          <w:szCs w:val="22"/>
        </w:rPr>
        <w:t xml:space="preserve">Miesto </w:t>
      </w:r>
      <w:r w:rsidR="00472A70" w:rsidRPr="00CA5ECF">
        <w:rPr>
          <w:b/>
          <w:smallCaps/>
          <w:sz w:val="22"/>
          <w:szCs w:val="22"/>
        </w:rPr>
        <w:t>plnenia</w:t>
      </w:r>
      <w:r w:rsidRPr="00CA5ECF">
        <w:rPr>
          <w:b/>
          <w:smallCaps/>
          <w:sz w:val="22"/>
          <w:szCs w:val="22"/>
        </w:rPr>
        <w:t xml:space="preserve"> </w:t>
      </w:r>
      <w:r w:rsidR="00FE6C63" w:rsidRPr="00CA5ECF">
        <w:rPr>
          <w:b/>
          <w:smallCaps/>
          <w:sz w:val="22"/>
          <w:szCs w:val="22"/>
        </w:rPr>
        <w:t>Diela</w:t>
      </w:r>
    </w:p>
    <w:p w14:paraId="0FBE04FB" w14:textId="77777777" w:rsidR="000653FD" w:rsidRPr="000653FD" w:rsidRDefault="000653FD" w:rsidP="000653FD">
      <w:pPr>
        <w:pStyle w:val="Odsekzoznamu"/>
        <w:numPr>
          <w:ilvl w:val="1"/>
          <w:numId w:val="19"/>
        </w:numPr>
        <w:rPr>
          <w:iCs/>
          <w:sz w:val="22"/>
          <w:szCs w:val="22"/>
        </w:rPr>
      </w:pPr>
      <w:r w:rsidRPr="000653FD">
        <w:rPr>
          <w:iCs/>
          <w:sz w:val="22"/>
          <w:szCs w:val="22"/>
        </w:rPr>
        <w:t xml:space="preserve">Miestom plnenia Diela je areál </w:t>
      </w:r>
      <w:proofErr w:type="spellStart"/>
      <w:r w:rsidRPr="000653FD">
        <w:rPr>
          <w:iCs/>
          <w:sz w:val="22"/>
          <w:szCs w:val="22"/>
        </w:rPr>
        <w:t>Aquatic</w:t>
      </w:r>
      <w:proofErr w:type="spellEnd"/>
      <w:r w:rsidRPr="000653FD">
        <w:rPr>
          <w:iCs/>
          <w:sz w:val="22"/>
          <w:szCs w:val="22"/>
        </w:rPr>
        <w:t xml:space="preserve"> </w:t>
      </w:r>
      <w:proofErr w:type="spellStart"/>
      <w:r w:rsidRPr="000653FD">
        <w:rPr>
          <w:iCs/>
          <w:sz w:val="22"/>
          <w:szCs w:val="22"/>
        </w:rPr>
        <w:t>sphere</w:t>
      </w:r>
      <w:proofErr w:type="spellEnd"/>
      <w:r w:rsidRPr="000653FD">
        <w:rPr>
          <w:iCs/>
          <w:sz w:val="22"/>
          <w:szCs w:val="22"/>
        </w:rPr>
        <w:t xml:space="preserve"> tvorený nehnuteľnosťami zapísanými na liste vlastníctva č. 3975, 3750, 1213 a 3989, vedenými Okresným úradom Dunajská Streda, katastrálnym odborom pre k. ú. Šamorín, (ďalej aj ako „</w:t>
      </w:r>
      <w:r w:rsidRPr="000653FD">
        <w:rPr>
          <w:b/>
          <w:bCs/>
          <w:iCs/>
          <w:sz w:val="22"/>
          <w:szCs w:val="22"/>
        </w:rPr>
        <w:t>Miesto plnenia</w:t>
      </w:r>
      <w:r w:rsidRPr="000653FD">
        <w:rPr>
          <w:iCs/>
          <w:sz w:val="22"/>
          <w:szCs w:val="22"/>
        </w:rPr>
        <w:t>“).</w:t>
      </w:r>
    </w:p>
    <w:p w14:paraId="6DF52F17" w14:textId="77777777" w:rsidR="00B173F5" w:rsidRPr="00CA5ECF" w:rsidRDefault="00B173F5" w:rsidP="00632FC9">
      <w:pPr>
        <w:jc w:val="both"/>
        <w:rPr>
          <w:iCs/>
          <w:sz w:val="22"/>
          <w:szCs w:val="22"/>
        </w:rPr>
      </w:pPr>
    </w:p>
    <w:p w14:paraId="721C7CCA" w14:textId="77777777" w:rsidR="00B173F5" w:rsidRPr="00CA5ECF" w:rsidRDefault="00B173F5" w:rsidP="001070E8">
      <w:pPr>
        <w:pStyle w:val="Odsekzoznamu"/>
        <w:numPr>
          <w:ilvl w:val="0"/>
          <w:numId w:val="19"/>
        </w:numPr>
        <w:tabs>
          <w:tab w:val="left" w:pos="2835"/>
          <w:tab w:val="left" w:pos="5103"/>
          <w:tab w:val="left" w:pos="5954"/>
        </w:tabs>
        <w:ind w:left="567" w:hanging="567"/>
        <w:jc w:val="both"/>
        <w:rPr>
          <w:b/>
          <w:smallCaps/>
          <w:sz w:val="22"/>
          <w:szCs w:val="22"/>
        </w:rPr>
      </w:pPr>
      <w:bookmarkStart w:id="0" w:name="_Ref423529433"/>
      <w:bookmarkStart w:id="1" w:name="_Ref421277756"/>
      <w:r w:rsidRPr="00CA5ECF">
        <w:rPr>
          <w:b/>
          <w:smallCaps/>
          <w:sz w:val="22"/>
          <w:szCs w:val="22"/>
        </w:rPr>
        <w:t xml:space="preserve">Termín zhotovenia </w:t>
      </w:r>
      <w:r w:rsidR="00F928C2" w:rsidRPr="00CA5ECF">
        <w:rPr>
          <w:b/>
          <w:smallCaps/>
          <w:sz w:val="22"/>
          <w:szCs w:val="22"/>
        </w:rPr>
        <w:t>Diela</w:t>
      </w:r>
      <w:bookmarkEnd w:id="0"/>
      <w:bookmarkEnd w:id="1"/>
    </w:p>
    <w:p w14:paraId="49EC3FE7" w14:textId="4F326CF2" w:rsidR="00B173F5" w:rsidRPr="00CA5ECF" w:rsidRDefault="00E96F1B" w:rsidP="001070E8">
      <w:pPr>
        <w:numPr>
          <w:ilvl w:val="1"/>
          <w:numId w:val="19"/>
        </w:numPr>
        <w:ind w:left="567" w:hanging="567"/>
        <w:jc w:val="both"/>
        <w:rPr>
          <w:sz w:val="22"/>
          <w:szCs w:val="22"/>
        </w:rPr>
      </w:pPr>
      <w:bookmarkStart w:id="2" w:name="_Ref423529645"/>
      <w:bookmarkStart w:id="3" w:name="_Ref421275464"/>
      <w:r w:rsidRPr="00CA5ECF">
        <w:rPr>
          <w:sz w:val="22"/>
          <w:szCs w:val="22"/>
        </w:rPr>
        <w:t>Zhotoviteľ</w:t>
      </w:r>
      <w:r w:rsidR="00B173F5" w:rsidRPr="00CA5ECF">
        <w:rPr>
          <w:sz w:val="22"/>
          <w:szCs w:val="22"/>
        </w:rPr>
        <w:t xml:space="preserve"> </w:t>
      </w:r>
      <w:r w:rsidR="00D51C93" w:rsidRPr="00CA5ECF">
        <w:rPr>
          <w:sz w:val="22"/>
          <w:szCs w:val="22"/>
        </w:rPr>
        <w:t>s</w:t>
      </w:r>
      <w:r w:rsidR="00B173F5" w:rsidRPr="00CA5ECF">
        <w:rPr>
          <w:sz w:val="22"/>
          <w:szCs w:val="22"/>
        </w:rPr>
        <w:t xml:space="preserve">a zaväzuje </w:t>
      </w:r>
      <w:r w:rsidR="0037675F" w:rsidRPr="00CA5ECF">
        <w:rPr>
          <w:sz w:val="22"/>
          <w:szCs w:val="22"/>
        </w:rPr>
        <w:t xml:space="preserve">zhotoviť </w:t>
      </w:r>
      <w:r w:rsidR="00F928C2" w:rsidRPr="00CA5ECF">
        <w:rPr>
          <w:sz w:val="22"/>
          <w:szCs w:val="22"/>
        </w:rPr>
        <w:t>Dielo</w:t>
      </w:r>
      <w:r w:rsidR="00A67C83" w:rsidRPr="00CA5ECF">
        <w:rPr>
          <w:sz w:val="22"/>
          <w:szCs w:val="22"/>
        </w:rPr>
        <w:t xml:space="preserve"> </w:t>
      </w:r>
      <w:r w:rsidR="00F2645A" w:rsidRPr="00CA5ECF">
        <w:rPr>
          <w:sz w:val="22"/>
          <w:szCs w:val="22"/>
        </w:rPr>
        <w:t xml:space="preserve">a odovzdať </w:t>
      </w:r>
      <w:r w:rsidR="00B173F5" w:rsidRPr="00CA5ECF">
        <w:rPr>
          <w:sz w:val="22"/>
          <w:szCs w:val="22"/>
        </w:rPr>
        <w:t xml:space="preserve">ho </w:t>
      </w:r>
      <w:r w:rsidR="00AD2C67" w:rsidRPr="00CA5ECF">
        <w:rPr>
          <w:sz w:val="22"/>
          <w:szCs w:val="22"/>
        </w:rPr>
        <w:t>O</w:t>
      </w:r>
      <w:r w:rsidRPr="00CA5ECF">
        <w:rPr>
          <w:sz w:val="22"/>
          <w:szCs w:val="22"/>
        </w:rPr>
        <w:t>bjednávateľovi</w:t>
      </w:r>
      <w:r w:rsidR="006F5B76" w:rsidRPr="00CA5ECF">
        <w:rPr>
          <w:sz w:val="22"/>
          <w:szCs w:val="22"/>
        </w:rPr>
        <w:t xml:space="preserve"> najneskôr </w:t>
      </w:r>
      <w:r w:rsidR="006F5B76" w:rsidRPr="00CA5ECF">
        <w:rPr>
          <w:b/>
          <w:sz w:val="22"/>
          <w:szCs w:val="22"/>
        </w:rPr>
        <w:t xml:space="preserve">do </w:t>
      </w:r>
      <w:r w:rsidR="00997778" w:rsidRPr="00CA5ECF">
        <w:rPr>
          <w:b/>
          <w:bCs/>
          <w:sz w:val="22"/>
          <w:szCs w:val="22"/>
        </w:rPr>
        <w:t>3</w:t>
      </w:r>
      <w:r w:rsidR="00D90FFF">
        <w:rPr>
          <w:b/>
          <w:bCs/>
          <w:sz w:val="22"/>
          <w:szCs w:val="22"/>
        </w:rPr>
        <w:t>1</w:t>
      </w:r>
      <w:r w:rsidR="00997778" w:rsidRPr="00CA5ECF">
        <w:rPr>
          <w:b/>
          <w:bCs/>
          <w:sz w:val="22"/>
          <w:szCs w:val="22"/>
        </w:rPr>
        <w:t>.</w:t>
      </w:r>
      <w:r w:rsidR="00D90FFF">
        <w:rPr>
          <w:b/>
          <w:bCs/>
          <w:sz w:val="22"/>
          <w:szCs w:val="22"/>
        </w:rPr>
        <w:t>10</w:t>
      </w:r>
      <w:r w:rsidR="00997778" w:rsidRPr="00CA5ECF">
        <w:rPr>
          <w:b/>
          <w:bCs/>
          <w:sz w:val="22"/>
          <w:szCs w:val="22"/>
        </w:rPr>
        <w:t>.202</w:t>
      </w:r>
      <w:r w:rsidR="00D90FFF">
        <w:rPr>
          <w:b/>
          <w:bCs/>
          <w:sz w:val="22"/>
          <w:szCs w:val="22"/>
        </w:rPr>
        <w:t>5</w:t>
      </w:r>
      <w:r w:rsidR="00266C10" w:rsidRPr="00CA5ECF">
        <w:rPr>
          <w:b/>
          <w:sz w:val="22"/>
          <w:szCs w:val="22"/>
        </w:rPr>
        <w:t xml:space="preserve"> </w:t>
      </w:r>
      <w:r w:rsidR="00FA7475" w:rsidRPr="00CA5ECF">
        <w:rPr>
          <w:sz w:val="22"/>
          <w:szCs w:val="22"/>
        </w:rPr>
        <w:t>(ďalej len „</w:t>
      </w:r>
      <w:r w:rsidR="00FA7475" w:rsidRPr="00CA5ECF">
        <w:rPr>
          <w:b/>
          <w:sz w:val="22"/>
          <w:szCs w:val="22"/>
        </w:rPr>
        <w:t>Termín</w:t>
      </w:r>
      <w:r w:rsidR="00FA7475" w:rsidRPr="00CA5ECF">
        <w:rPr>
          <w:sz w:val="22"/>
          <w:szCs w:val="22"/>
        </w:rPr>
        <w:t>“)</w:t>
      </w:r>
      <w:r w:rsidR="006F5B76" w:rsidRPr="00CA5ECF">
        <w:rPr>
          <w:sz w:val="22"/>
          <w:szCs w:val="22"/>
        </w:rPr>
        <w:t>.</w:t>
      </w:r>
      <w:bookmarkEnd w:id="2"/>
      <w:bookmarkEnd w:id="3"/>
    </w:p>
    <w:p w14:paraId="075C57C3" w14:textId="1D38B4BF" w:rsidR="00ED67DF" w:rsidRPr="0046206A" w:rsidRDefault="0046206A" w:rsidP="001070E8">
      <w:pPr>
        <w:numPr>
          <w:ilvl w:val="1"/>
          <w:numId w:val="19"/>
        </w:numPr>
        <w:ind w:left="567" w:hanging="567"/>
        <w:jc w:val="both"/>
        <w:rPr>
          <w:sz w:val="22"/>
          <w:szCs w:val="22"/>
        </w:rPr>
      </w:pPr>
      <w:r>
        <w:rPr>
          <w:sz w:val="22"/>
          <w:szCs w:val="22"/>
        </w:rPr>
        <w:t xml:space="preserve">Strany </w:t>
      </w:r>
      <w:r w:rsidRPr="00F551E1">
        <w:rPr>
          <w:sz w:val="22"/>
          <w:szCs w:val="22"/>
        </w:rPr>
        <w:t xml:space="preserve">sa dohodli, že Objednávateľ odovzdá Zhotoviteľovi </w:t>
      </w:r>
      <w:r>
        <w:rPr>
          <w:sz w:val="22"/>
          <w:szCs w:val="22"/>
        </w:rPr>
        <w:t xml:space="preserve">Miesto plnenia </w:t>
      </w:r>
      <w:r w:rsidRPr="00F551E1">
        <w:rPr>
          <w:sz w:val="22"/>
          <w:szCs w:val="22"/>
        </w:rPr>
        <w:t>v termíne uvedenom v písomnej výzve doručenej Zhotoviteľovi</w:t>
      </w:r>
      <w:r>
        <w:rPr>
          <w:sz w:val="22"/>
          <w:szCs w:val="22"/>
        </w:rPr>
        <w:t xml:space="preserve"> </w:t>
      </w:r>
      <w:r w:rsidRPr="0046206A">
        <w:rPr>
          <w:b/>
          <w:bCs/>
          <w:sz w:val="22"/>
          <w:szCs w:val="22"/>
        </w:rPr>
        <w:t>najneskôr do 01.</w:t>
      </w:r>
      <w:r w:rsidR="00D90FFF">
        <w:rPr>
          <w:b/>
          <w:bCs/>
          <w:sz w:val="22"/>
          <w:szCs w:val="22"/>
        </w:rPr>
        <w:t>10</w:t>
      </w:r>
      <w:r w:rsidRPr="0046206A">
        <w:rPr>
          <w:b/>
          <w:bCs/>
          <w:sz w:val="22"/>
          <w:szCs w:val="22"/>
        </w:rPr>
        <w:t>.202</w:t>
      </w:r>
      <w:r w:rsidR="00D90FFF">
        <w:rPr>
          <w:b/>
          <w:bCs/>
          <w:sz w:val="22"/>
          <w:szCs w:val="22"/>
        </w:rPr>
        <w:t>5</w:t>
      </w:r>
      <w:r>
        <w:rPr>
          <w:sz w:val="22"/>
          <w:szCs w:val="22"/>
        </w:rPr>
        <w:t>.</w:t>
      </w:r>
      <w:r w:rsidRPr="00F551E1">
        <w:rPr>
          <w:sz w:val="22"/>
          <w:szCs w:val="22"/>
        </w:rPr>
        <w:t xml:space="preserve"> Zhotoviteľ je povinný do </w:t>
      </w:r>
      <w:r>
        <w:rPr>
          <w:sz w:val="22"/>
          <w:szCs w:val="22"/>
        </w:rPr>
        <w:t xml:space="preserve">troch (3) </w:t>
      </w:r>
      <w:r w:rsidRPr="00F551E1">
        <w:rPr>
          <w:sz w:val="22"/>
          <w:szCs w:val="22"/>
        </w:rPr>
        <w:t xml:space="preserve">dní odo dňa prevzatia </w:t>
      </w:r>
      <w:r>
        <w:rPr>
          <w:sz w:val="22"/>
          <w:szCs w:val="22"/>
        </w:rPr>
        <w:t xml:space="preserve">Miesta plnenia </w:t>
      </w:r>
      <w:r w:rsidRPr="00F551E1">
        <w:rPr>
          <w:sz w:val="22"/>
          <w:szCs w:val="22"/>
        </w:rPr>
        <w:t>pristúpiť k zhotovovaniu Diela.</w:t>
      </w:r>
      <w:r>
        <w:rPr>
          <w:sz w:val="22"/>
          <w:szCs w:val="22"/>
        </w:rPr>
        <w:t xml:space="preserve"> Prevzatím Miesta plnenia </w:t>
      </w:r>
      <w:r w:rsidRPr="00F551E1">
        <w:rPr>
          <w:sz w:val="22"/>
          <w:szCs w:val="22"/>
        </w:rPr>
        <w:t xml:space="preserve">Zhotoviteľ </w:t>
      </w:r>
      <w:r>
        <w:rPr>
          <w:sz w:val="22"/>
          <w:szCs w:val="22"/>
        </w:rPr>
        <w:t>potvrdzuje</w:t>
      </w:r>
      <w:r w:rsidRPr="00F551E1">
        <w:rPr>
          <w:sz w:val="22"/>
          <w:szCs w:val="22"/>
        </w:rPr>
        <w:t>, že sa s Miestom plnenia riadne oboznámil</w:t>
      </w:r>
      <w:r>
        <w:rPr>
          <w:sz w:val="22"/>
          <w:szCs w:val="22"/>
        </w:rPr>
        <w:t xml:space="preserve"> obhliadkou za účasti Strán a že stavebná pripravenosť</w:t>
      </w:r>
      <w:r w:rsidRPr="00F551E1">
        <w:rPr>
          <w:sz w:val="22"/>
          <w:szCs w:val="22"/>
        </w:rPr>
        <w:t xml:space="preserve"> </w:t>
      </w:r>
      <w:r>
        <w:rPr>
          <w:sz w:val="22"/>
          <w:szCs w:val="22"/>
        </w:rPr>
        <w:t xml:space="preserve">Stavby je dostačujúca </w:t>
      </w:r>
      <w:r w:rsidRPr="00F551E1">
        <w:rPr>
          <w:sz w:val="22"/>
          <w:szCs w:val="22"/>
        </w:rPr>
        <w:t>pre realizáciu Diela.</w:t>
      </w:r>
    </w:p>
    <w:p w14:paraId="70B01D8A" w14:textId="2F0E4918" w:rsidR="00997778" w:rsidRPr="00CA5ECF" w:rsidRDefault="00997778" w:rsidP="00AB661E">
      <w:pPr>
        <w:numPr>
          <w:ilvl w:val="1"/>
          <w:numId w:val="19"/>
        </w:numPr>
        <w:spacing w:after="120"/>
        <w:ind w:left="567" w:hanging="567"/>
        <w:jc w:val="both"/>
        <w:rPr>
          <w:sz w:val="22"/>
          <w:szCs w:val="22"/>
        </w:rPr>
      </w:pPr>
      <w:r w:rsidRPr="00CA5ECF">
        <w:rPr>
          <w:sz w:val="22"/>
          <w:szCs w:val="22"/>
        </w:rPr>
        <w:t xml:space="preserve">V prípade prekážok v plnení Zmluvy z dôvodov vyššej moci alebo z dôvodov výlučne na strane Objednávateľa, ktoré spôsobujú nemožnosť Zhotoviteľa odovzdať Dielo v Termíne, sa termín odovzdania Diela podľa bodu </w:t>
      </w:r>
      <w:r w:rsidRPr="00CA5ECF">
        <w:rPr>
          <w:sz w:val="22"/>
          <w:szCs w:val="22"/>
        </w:rPr>
        <w:fldChar w:fldCharType="begin"/>
      </w:r>
      <w:r w:rsidRPr="00CA5ECF">
        <w:rPr>
          <w:sz w:val="22"/>
          <w:szCs w:val="22"/>
        </w:rPr>
        <w:instrText xml:space="preserve"> REF _Ref404245585 \r \h  \* MERGEFORMAT </w:instrText>
      </w:r>
      <w:r w:rsidRPr="00CA5ECF">
        <w:rPr>
          <w:sz w:val="22"/>
          <w:szCs w:val="22"/>
        </w:rPr>
      </w:r>
      <w:r w:rsidRPr="00CA5ECF">
        <w:rPr>
          <w:sz w:val="22"/>
          <w:szCs w:val="22"/>
        </w:rPr>
        <w:fldChar w:fldCharType="separate"/>
      </w:r>
      <w:r w:rsidRPr="00CA5ECF">
        <w:rPr>
          <w:sz w:val="22"/>
          <w:szCs w:val="22"/>
        </w:rPr>
        <w:t>4.1</w:t>
      </w:r>
      <w:r w:rsidRPr="00CA5ECF">
        <w:rPr>
          <w:sz w:val="22"/>
          <w:szCs w:val="22"/>
        </w:rPr>
        <w:fldChar w:fldCharType="end"/>
      </w:r>
      <w:r w:rsidRPr="00CA5ECF">
        <w:rPr>
          <w:sz w:val="22"/>
          <w:szCs w:val="22"/>
        </w:rPr>
        <w:t xml:space="preserve"> Zmluvy môže predĺžiť, najviac však o dobu trvania týchto prekážok a len pokiaľ Zhotoviteľ existenciu prekážok neodkladne, najneskôr do </w:t>
      </w:r>
      <w:r w:rsidR="0046206A">
        <w:rPr>
          <w:sz w:val="22"/>
          <w:szCs w:val="22"/>
        </w:rPr>
        <w:t>troch (</w:t>
      </w:r>
      <w:r w:rsidRPr="00CA5ECF">
        <w:rPr>
          <w:sz w:val="22"/>
          <w:szCs w:val="22"/>
        </w:rPr>
        <w:t>3</w:t>
      </w:r>
      <w:r w:rsidR="0046206A">
        <w:rPr>
          <w:sz w:val="22"/>
          <w:szCs w:val="22"/>
        </w:rPr>
        <w:t>)</w:t>
      </w:r>
      <w:r w:rsidRPr="00CA5ECF">
        <w:rPr>
          <w:sz w:val="22"/>
          <w:szCs w:val="22"/>
        </w:rPr>
        <w:t xml:space="preserve"> dní od ich vzniku, písomne oznámi Objednávateľovi.</w:t>
      </w:r>
    </w:p>
    <w:p w14:paraId="7C9F9B51" w14:textId="77777777" w:rsidR="00B173F5" w:rsidRPr="00CA5ECF" w:rsidRDefault="00B173F5">
      <w:pPr>
        <w:rPr>
          <w:sz w:val="22"/>
          <w:szCs w:val="22"/>
        </w:rPr>
      </w:pPr>
    </w:p>
    <w:p w14:paraId="12167D92" w14:textId="77777777" w:rsidR="00B173F5" w:rsidRPr="00CA5ECF" w:rsidRDefault="0089611F" w:rsidP="00934F67">
      <w:pPr>
        <w:pStyle w:val="Odsekzoznamu"/>
        <w:numPr>
          <w:ilvl w:val="0"/>
          <w:numId w:val="19"/>
        </w:numPr>
        <w:tabs>
          <w:tab w:val="left" w:pos="2835"/>
          <w:tab w:val="left" w:pos="5103"/>
          <w:tab w:val="left" w:pos="5954"/>
        </w:tabs>
        <w:ind w:left="567" w:hanging="567"/>
        <w:jc w:val="both"/>
        <w:rPr>
          <w:b/>
          <w:smallCaps/>
          <w:sz w:val="22"/>
          <w:szCs w:val="22"/>
        </w:rPr>
      </w:pPr>
      <w:bookmarkStart w:id="4" w:name="_Ref423531032"/>
      <w:bookmarkStart w:id="5" w:name="_Ref421280704"/>
      <w:r w:rsidRPr="00CA5ECF">
        <w:rPr>
          <w:b/>
          <w:smallCaps/>
          <w:sz w:val="22"/>
          <w:szCs w:val="22"/>
        </w:rPr>
        <w:t>C</w:t>
      </w:r>
      <w:r w:rsidR="00B173F5" w:rsidRPr="00CA5ECF">
        <w:rPr>
          <w:b/>
          <w:smallCaps/>
          <w:sz w:val="22"/>
          <w:szCs w:val="22"/>
        </w:rPr>
        <w:t>ena</w:t>
      </w:r>
      <w:r w:rsidRPr="00CA5ECF">
        <w:rPr>
          <w:b/>
          <w:smallCaps/>
          <w:sz w:val="22"/>
          <w:szCs w:val="22"/>
        </w:rPr>
        <w:t xml:space="preserve"> </w:t>
      </w:r>
      <w:r w:rsidR="00C000F3" w:rsidRPr="00CA5ECF">
        <w:rPr>
          <w:b/>
          <w:smallCaps/>
          <w:sz w:val="22"/>
          <w:szCs w:val="22"/>
        </w:rPr>
        <w:t>D</w:t>
      </w:r>
      <w:r w:rsidR="00FE6C63" w:rsidRPr="00CA5ECF">
        <w:rPr>
          <w:b/>
          <w:smallCaps/>
          <w:sz w:val="22"/>
          <w:szCs w:val="22"/>
        </w:rPr>
        <w:t>iela</w:t>
      </w:r>
      <w:bookmarkEnd w:id="4"/>
      <w:bookmarkEnd w:id="5"/>
    </w:p>
    <w:p w14:paraId="7BE78235" w14:textId="3930F4E8" w:rsidR="00EC35D2" w:rsidRPr="0008167B" w:rsidRDefault="00EC35D2" w:rsidP="00934F67">
      <w:pPr>
        <w:numPr>
          <w:ilvl w:val="1"/>
          <w:numId w:val="19"/>
        </w:numPr>
        <w:tabs>
          <w:tab w:val="num" w:pos="988"/>
        </w:tabs>
        <w:ind w:left="567" w:hanging="567"/>
        <w:jc w:val="both"/>
        <w:rPr>
          <w:sz w:val="22"/>
          <w:szCs w:val="22"/>
        </w:rPr>
      </w:pPr>
      <w:r w:rsidRPr="00CA5ECF">
        <w:rPr>
          <w:sz w:val="22"/>
          <w:szCs w:val="22"/>
        </w:rPr>
        <w:t>Cena za vykonanie Diela je stanovená dohodou Strán v zmysle zákona č. 18/1996 Z. z., zahŕňa všetky náklady Zhotoviteľa za realizáciu Diela v súlade so Zmluvou a je vo výške [</w:t>
      </w:r>
      <w:r w:rsidRPr="00CA5ECF">
        <w:rPr>
          <w:sz w:val="22"/>
          <w:szCs w:val="22"/>
          <w:highlight w:val="yellow"/>
        </w:rPr>
        <w:t>__</w:t>
      </w:r>
      <w:r w:rsidRPr="00CA5ECF">
        <w:rPr>
          <w:sz w:val="22"/>
          <w:szCs w:val="22"/>
        </w:rPr>
        <w:t>]</w:t>
      </w:r>
      <w:r w:rsidRPr="00CA5ECF">
        <w:rPr>
          <w:b/>
          <w:sz w:val="22"/>
          <w:szCs w:val="22"/>
        </w:rPr>
        <w:t>,- EUR</w:t>
      </w:r>
      <w:r w:rsidRPr="00CA5ECF">
        <w:rPr>
          <w:sz w:val="22"/>
          <w:szCs w:val="22"/>
        </w:rPr>
        <w:t xml:space="preserve"> (slovom [</w:t>
      </w:r>
      <w:r w:rsidRPr="00CA5ECF">
        <w:rPr>
          <w:sz w:val="22"/>
          <w:szCs w:val="22"/>
          <w:highlight w:val="yellow"/>
        </w:rPr>
        <w:t>__</w:t>
      </w:r>
      <w:r w:rsidRPr="00CA5ECF">
        <w:rPr>
          <w:sz w:val="22"/>
          <w:szCs w:val="22"/>
        </w:rPr>
        <w:t xml:space="preserve">] eur) bez </w:t>
      </w:r>
      <w:r w:rsidRPr="00CA5ECF">
        <w:rPr>
          <w:b/>
          <w:sz w:val="22"/>
          <w:szCs w:val="22"/>
        </w:rPr>
        <w:t>DPH</w:t>
      </w:r>
      <w:r w:rsidRPr="00CA5ECF">
        <w:rPr>
          <w:sz w:val="22"/>
          <w:szCs w:val="22"/>
        </w:rPr>
        <w:t xml:space="preserve"> (ďalej aj ako „</w:t>
      </w:r>
      <w:r w:rsidRPr="00CA5ECF">
        <w:rPr>
          <w:b/>
          <w:sz w:val="22"/>
          <w:szCs w:val="22"/>
        </w:rPr>
        <w:t>Cena diela</w:t>
      </w:r>
      <w:r w:rsidRPr="00CA5ECF">
        <w:rPr>
          <w:sz w:val="22"/>
          <w:szCs w:val="22"/>
        </w:rPr>
        <w:t xml:space="preserve">“) a je stanovená ako </w:t>
      </w:r>
      <w:r w:rsidRPr="00CA5ECF">
        <w:rPr>
          <w:b/>
          <w:sz w:val="22"/>
          <w:szCs w:val="22"/>
        </w:rPr>
        <w:t>maximálna cena</w:t>
      </w:r>
      <w:r w:rsidRPr="00CA5ECF">
        <w:rPr>
          <w:sz w:val="22"/>
          <w:szCs w:val="22"/>
        </w:rPr>
        <w:t xml:space="preserve">. </w:t>
      </w:r>
      <w:r w:rsidRPr="0008167B">
        <w:rPr>
          <w:sz w:val="22"/>
          <w:szCs w:val="22"/>
        </w:rPr>
        <w:t>K Cene diela bude účtovaná DPH podľa príslušných právnych predpisov.</w:t>
      </w:r>
    </w:p>
    <w:p w14:paraId="7B7B1D37" w14:textId="419EF4E7" w:rsidR="00EC35D2" w:rsidRPr="00CA5ECF" w:rsidRDefault="00EC35D2" w:rsidP="00934F67">
      <w:pPr>
        <w:numPr>
          <w:ilvl w:val="1"/>
          <w:numId w:val="19"/>
        </w:numPr>
        <w:tabs>
          <w:tab w:val="num" w:pos="988"/>
        </w:tabs>
        <w:ind w:left="567" w:hanging="567"/>
        <w:jc w:val="both"/>
        <w:rPr>
          <w:sz w:val="22"/>
          <w:szCs w:val="22"/>
        </w:rPr>
      </w:pPr>
      <w:r w:rsidRPr="0008167B">
        <w:rPr>
          <w:sz w:val="22"/>
          <w:szCs w:val="22"/>
        </w:rPr>
        <w:t>Cena diela bude fakturovaná na základe skutočne použitého materiálu/dodaného tovaru a</w:t>
      </w:r>
      <w:r w:rsidRPr="00CA5ECF">
        <w:rPr>
          <w:sz w:val="22"/>
          <w:szCs w:val="22"/>
        </w:rPr>
        <w:t xml:space="preserve"> vykonaných prác písomne odsúhlasených Objednávateľom, a neprekročí Cenu Diela uvedenú v ods. </w:t>
      </w:r>
      <w:r w:rsidRPr="00CA5ECF">
        <w:rPr>
          <w:sz w:val="22"/>
          <w:szCs w:val="22"/>
        </w:rPr>
        <w:fldChar w:fldCharType="begin"/>
      </w:r>
      <w:r w:rsidRPr="00CA5ECF">
        <w:rPr>
          <w:sz w:val="22"/>
          <w:szCs w:val="22"/>
        </w:rPr>
        <w:instrText xml:space="preserve"> REF _Ref423528392 \r \h  \* MERGEFORMAT </w:instrText>
      </w:r>
      <w:r w:rsidRPr="00CA5ECF">
        <w:rPr>
          <w:sz w:val="22"/>
          <w:szCs w:val="22"/>
        </w:rPr>
      </w:r>
      <w:r w:rsidRPr="00CA5ECF">
        <w:rPr>
          <w:sz w:val="22"/>
          <w:szCs w:val="22"/>
        </w:rPr>
        <w:fldChar w:fldCharType="separate"/>
      </w:r>
      <w:r w:rsidRPr="00CA5ECF">
        <w:rPr>
          <w:sz w:val="22"/>
          <w:szCs w:val="22"/>
        </w:rPr>
        <w:t>5.1</w:t>
      </w:r>
      <w:r w:rsidRPr="00CA5ECF">
        <w:rPr>
          <w:sz w:val="22"/>
          <w:szCs w:val="22"/>
        </w:rPr>
        <w:fldChar w:fldCharType="end"/>
      </w:r>
      <w:r w:rsidRPr="00CA5ECF">
        <w:rPr>
          <w:sz w:val="22"/>
          <w:szCs w:val="22"/>
        </w:rPr>
        <w:t xml:space="preserve"> Zmluvy</w:t>
      </w:r>
      <w:bookmarkStart w:id="6" w:name="_Ref423531042"/>
      <w:r w:rsidRPr="00CA5ECF">
        <w:rPr>
          <w:sz w:val="22"/>
          <w:szCs w:val="22"/>
        </w:rPr>
        <w:t xml:space="preserve"> (ďalej len „</w:t>
      </w:r>
      <w:r w:rsidRPr="00CA5ECF">
        <w:rPr>
          <w:b/>
          <w:sz w:val="22"/>
          <w:szCs w:val="22"/>
        </w:rPr>
        <w:t>konečná Cena diela</w:t>
      </w:r>
      <w:r w:rsidRPr="00CA5ECF">
        <w:rPr>
          <w:sz w:val="22"/>
          <w:szCs w:val="22"/>
        </w:rPr>
        <w:t>“).</w:t>
      </w:r>
    </w:p>
    <w:p w14:paraId="3D1CD1D3" w14:textId="0A262C78" w:rsidR="00EC35D2" w:rsidRPr="00CA5ECF" w:rsidRDefault="00EC35D2" w:rsidP="00934F67">
      <w:pPr>
        <w:numPr>
          <w:ilvl w:val="1"/>
          <w:numId w:val="19"/>
        </w:numPr>
        <w:tabs>
          <w:tab w:val="num" w:pos="988"/>
        </w:tabs>
        <w:ind w:left="567" w:hanging="567"/>
        <w:jc w:val="both"/>
        <w:rPr>
          <w:sz w:val="22"/>
          <w:szCs w:val="22"/>
        </w:rPr>
      </w:pPr>
      <w:r w:rsidRPr="00CA5ECF">
        <w:rPr>
          <w:sz w:val="22"/>
          <w:szCs w:val="22"/>
        </w:rPr>
        <w:t>Všetky jednotkové ceny uvedené v Zmluve a jej prílohách sú pevné a slúžia pre stanovenie konečnej Ceny diela (v prípade nevykonania časti Diela alebo pokiaľ skutočne vykonaný rozsah prác je menší ako kalkulovaný) a pre kalkuláciu zmenových listov.</w:t>
      </w:r>
      <w:bookmarkEnd w:id="6"/>
    </w:p>
    <w:p w14:paraId="33662C6F" w14:textId="76B52DDA" w:rsidR="00F2645A" w:rsidRPr="00CA5ECF" w:rsidRDefault="00EC35D2" w:rsidP="00EC35D2">
      <w:pPr>
        <w:numPr>
          <w:ilvl w:val="1"/>
          <w:numId w:val="19"/>
        </w:numPr>
        <w:tabs>
          <w:tab w:val="num" w:pos="988"/>
        </w:tabs>
        <w:ind w:left="567" w:hanging="567"/>
        <w:jc w:val="both"/>
        <w:rPr>
          <w:sz w:val="22"/>
          <w:szCs w:val="22"/>
        </w:rPr>
      </w:pPr>
      <w:bookmarkStart w:id="7" w:name="_Ref421267903"/>
      <w:r w:rsidRPr="00CA5ECF">
        <w:rPr>
          <w:sz w:val="22"/>
          <w:szCs w:val="22"/>
        </w:rPr>
        <w:t xml:space="preserve">Cenu diela možno meniť </w:t>
      </w:r>
      <w:bookmarkEnd w:id="7"/>
      <w:r w:rsidRPr="00CA5ECF">
        <w:rPr>
          <w:sz w:val="22"/>
          <w:szCs w:val="22"/>
        </w:rPr>
        <w:t>len pokiaľ sa na základe požiadavky alebo pokynu Objednávateľa zmení rozsah Diela. Zmena Ceny diela musí byť odsúhlasená oboma Stranami vo forme podpísaného dodatku k Zmluve.</w:t>
      </w:r>
    </w:p>
    <w:p w14:paraId="739C3F04" w14:textId="77777777" w:rsidR="00F2645A" w:rsidRPr="00CA5ECF" w:rsidRDefault="00F2645A" w:rsidP="00F2645A">
      <w:pPr>
        <w:pStyle w:val="Odsekzoznamu"/>
        <w:ind w:left="927"/>
        <w:jc w:val="both"/>
        <w:rPr>
          <w:sz w:val="22"/>
          <w:szCs w:val="22"/>
        </w:rPr>
      </w:pPr>
    </w:p>
    <w:p w14:paraId="746DCF36" w14:textId="77777777" w:rsidR="00450920" w:rsidRPr="00CA5ECF" w:rsidRDefault="00450920" w:rsidP="00632FC9">
      <w:pPr>
        <w:ind w:left="567"/>
        <w:jc w:val="both"/>
        <w:rPr>
          <w:sz w:val="22"/>
          <w:szCs w:val="22"/>
        </w:rPr>
      </w:pPr>
    </w:p>
    <w:p w14:paraId="33B34FC4" w14:textId="77777777" w:rsidR="00B173F5" w:rsidRPr="00CA5ECF" w:rsidRDefault="00B173F5" w:rsidP="00EC35D2">
      <w:pPr>
        <w:pStyle w:val="Odsekzoznamu"/>
        <w:numPr>
          <w:ilvl w:val="0"/>
          <w:numId w:val="19"/>
        </w:numPr>
        <w:tabs>
          <w:tab w:val="left" w:pos="2835"/>
          <w:tab w:val="left" w:pos="5103"/>
          <w:tab w:val="left" w:pos="5954"/>
        </w:tabs>
        <w:ind w:left="567" w:hanging="567"/>
        <w:jc w:val="both"/>
        <w:rPr>
          <w:b/>
          <w:smallCaps/>
          <w:sz w:val="22"/>
          <w:szCs w:val="22"/>
        </w:rPr>
      </w:pPr>
      <w:bookmarkStart w:id="8" w:name="_Ref423531068"/>
      <w:bookmarkStart w:id="9" w:name="_Ref421264107"/>
      <w:r w:rsidRPr="00CA5ECF">
        <w:rPr>
          <w:b/>
          <w:smallCaps/>
          <w:sz w:val="22"/>
          <w:szCs w:val="22"/>
        </w:rPr>
        <w:t>Platobné podmienky</w:t>
      </w:r>
      <w:bookmarkEnd w:id="8"/>
      <w:bookmarkEnd w:id="9"/>
    </w:p>
    <w:p w14:paraId="545C2A63" w14:textId="330CED9D" w:rsidR="00CA5ECF" w:rsidRPr="00CA5ECF" w:rsidRDefault="00F95E53" w:rsidP="00CA5ECF">
      <w:pPr>
        <w:pStyle w:val="Odsekzoznamu"/>
        <w:widowControl w:val="0"/>
        <w:numPr>
          <w:ilvl w:val="1"/>
          <w:numId w:val="19"/>
        </w:numPr>
        <w:ind w:left="567" w:hanging="567"/>
        <w:jc w:val="both"/>
        <w:rPr>
          <w:sz w:val="22"/>
          <w:szCs w:val="22"/>
        </w:rPr>
      </w:pPr>
      <w:bookmarkStart w:id="10" w:name="_Ref423528616"/>
      <w:bookmarkStart w:id="11" w:name="_Ref421276743"/>
      <w:r w:rsidRPr="00CA5ECF">
        <w:rPr>
          <w:sz w:val="22"/>
          <w:szCs w:val="22"/>
        </w:rPr>
        <w:t xml:space="preserve">Zhotoviteľ berie na vedomie, že </w:t>
      </w:r>
      <w:r w:rsidR="00CA5ECF" w:rsidRPr="00CA5ECF">
        <w:rPr>
          <w:sz w:val="22"/>
          <w:szCs w:val="22"/>
        </w:rPr>
        <w:t>O</w:t>
      </w:r>
      <w:r w:rsidRPr="00CA5ECF">
        <w:rPr>
          <w:sz w:val="22"/>
          <w:szCs w:val="22"/>
        </w:rPr>
        <w:t xml:space="preserve">bjednávateľ zaplatí </w:t>
      </w:r>
      <w:r w:rsidR="00CA5ECF" w:rsidRPr="00CA5ECF">
        <w:rPr>
          <w:sz w:val="22"/>
          <w:szCs w:val="22"/>
        </w:rPr>
        <w:t>Z</w:t>
      </w:r>
      <w:r w:rsidRPr="00CA5ECF">
        <w:rPr>
          <w:sz w:val="22"/>
          <w:szCs w:val="22"/>
        </w:rPr>
        <w:t xml:space="preserve">hotoviteľovi konečnú </w:t>
      </w:r>
      <w:r w:rsidR="00CA5ECF" w:rsidRPr="00CA5ECF">
        <w:rPr>
          <w:sz w:val="22"/>
          <w:szCs w:val="22"/>
        </w:rPr>
        <w:t>C</w:t>
      </w:r>
      <w:r w:rsidRPr="00CA5ECF">
        <w:rPr>
          <w:sz w:val="22"/>
          <w:szCs w:val="22"/>
        </w:rPr>
        <w:t xml:space="preserve">enu </w:t>
      </w:r>
      <w:r w:rsidR="00CA5ECF" w:rsidRPr="00CA5ECF">
        <w:rPr>
          <w:sz w:val="22"/>
          <w:szCs w:val="22"/>
        </w:rPr>
        <w:t>d</w:t>
      </w:r>
      <w:r w:rsidRPr="00CA5ECF">
        <w:rPr>
          <w:sz w:val="22"/>
          <w:szCs w:val="22"/>
        </w:rPr>
        <w:t xml:space="preserve">iela z vlastných finančných prostriedkov a z finančného príspevku poskytnutého Fondom na podporu športu </w:t>
      </w:r>
      <w:r w:rsidR="00B4711E">
        <w:rPr>
          <w:sz w:val="22"/>
          <w:szCs w:val="22"/>
        </w:rPr>
        <w:t>v súlade s podmienkami poskytovania finančného príspevku uvedeného vo výzve č. 202</w:t>
      </w:r>
      <w:r w:rsidR="00ED3F41">
        <w:rPr>
          <w:sz w:val="22"/>
          <w:szCs w:val="22"/>
        </w:rPr>
        <w:t>3</w:t>
      </w:r>
      <w:r w:rsidR="00B4711E">
        <w:rPr>
          <w:sz w:val="22"/>
          <w:szCs w:val="22"/>
        </w:rPr>
        <w:t>/001</w:t>
      </w:r>
      <w:r w:rsidR="00CA5ECF" w:rsidRPr="00CA5ECF">
        <w:rPr>
          <w:sz w:val="22"/>
          <w:szCs w:val="22"/>
        </w:rPr>
        <w:t>.</w:t>
      </w:r>
    </w:p>
    <w:p w14:paraId="1E9587D1" w14:textId="421B77A5" w:rsidR="00CA5ECF" w:rsidRDefault="00CA5ECF" w:rsidP="00CA5ECF">
      <w:pPr>
        <w:pStyle w:val="Odsekzoznamu"/>
        <w:widowControl w:val="0"/>
        <w:numPr>
          <w:ilvl w:val="1"/>
          <w:numId w:val="19"/>
        </w:numPr>
        <w:ind w:left="567" w:hanging="567"/>
        <w:jc w:val="both"/>
        <w:rPr>
          <w:sz w:val="22"/>
          <w:szCs w:val="22"/>
        </w:rPr>
      </w:pPr>
      <w:r w:rsidRPr="00CA5ECF">
        <w:rPr>
          <w:sz w:val="22"/>
          <w:szCs w:val="22"/>
        </w:rPr>
        <w:t xml:space="preserve">Strany sa dohodli, že Objednávateľ zaplatí Zhotoviteľovi konečnú </w:t>
      </w:r>
      <w:r w:rsidR="00B96894">
        <w:rPr>
          <w:sz w:val="22"/>
          <w:szCs w:val="22"/>
        </w:rPr>
        <w:t>C</w:t>
      </w:r>
      <w:r w:rsidRPr="00CA5ECF">
        <w:rPr>
          <w:sz w:val="22"/>
          <w:szCs w:val="22"/>
        </w:rPr>
        <w:t>enu diela na</w:t>
      </w:r>
      <w:r w:rsidR="00305020">
        <w:rPr>
          <w:sz w:val="22"/>
          <w:szCs w:val="22"/>
        </w:rPr>
        <w:t>sledovne:</w:t>
      </w:r>
    </w:p>
    <w:p w14:paraId="5581AA6C" w14:textId="1EB366C6" w:rsidR="00535E7D" w:rsidRPr="00535E7D" w:rsidRDefault="00535E7D" w:rsidP="00B8119D">
      <w:pPr>
        <w:pStyle w:val="Zkladntext3"/>
        <w:numPr>
          <w:ilvl w:val="0"/>
          <w:numId w:val="34"/>
        </w:numPr>
        <w:overflowPunct w:val="0"/>
        <w:autoSpaceDE w:val="0"/>
        <w:autoSpaceDN w:val="0"/>
        <w:adjustRightInd w:val="0"/>
        <w:ind w:left="993" w:hanging="426"/>
        <w:jc w:val="both"/>
        <w:textAlignment w:val="baseline"/>
        <w:rPr>
          <w:iCs/>
          <w:szCs w:val="22"/>
        </w:rPr>
      </w:pPr>
      <w:r w:rsidRPr="001070E8">
        <w:rPr>
          <w:b/>
          <w:bCs/>
          <w:iCs/>
          <w:szCs w:val="22"/>
        </w:rPr>
        <w:t>zálohu</w:t>
      </w:r>
      <w:r w:rsidRPr="001070E8">
        <w:rPr>
          <w:b/>
          <w:bCs/>
          <w:szCs w:val="22"/>
        </w:rPr>
        <w:t xml:space="preserve"> vo výške 50% z Ceny diela </w:t>
      </w:r>
      <w:r>
        <w:rPr>
          <w:b/>
          <w:szCs w:val="22"/>
        </w:rPr>
        <w:t>vo výške</w:t>
      </w:r>
      <w:r w:rsidRPr="00D53ECF">
        <w:rPr>
          <w:szCs w:val="22"/>
        </w:rPr>
        <w:t xml:space="preserve"> </w:t>
      </w:r>
      <w:r w:rsidRPr="00CA5ECF">
        <w:rPr>
          <w:szCs w:val="22"/>
        </w:rPr>
        <w:t>[</w:t>
      </w:r>
      <w:r w:rsidRPr="00CA5ECF">
        <w:rPr>
          <w:szCs w:val="22"/>
          <w:highlight w:val="yellow"/>
        </w:rPr>
        <w:t>__</w:t>
      </w:r>
      <w:r w:rsidRPr="00CA5ECF">
        <w:rPr>
          <w:szCs w:val="22"/>
        </w:rPr>
        <w:t>]</w:t>
      </w:r>
      <w:r w:rsidRPr="00CA5ECF">
        <w:rPr>
          <w:b/>
          <w:szCs w:val="22"/>
        </w:rPr>
        <w:t>,- EUR</w:t>
      </w:r>
      <w:r>
        <w:rPr>
          <w:szCs w:val="22"/>
        </w:rPr>
        <w:t xml:space="preserve"> </w:t>
      </w:r>
      <w:r w:rsidRPr="00535E7D">
        <w:rPr>
          <w:b/>
          <w:bCs/>
          <w:szCs w:val="22"/>
        </w:rPr>
        <w:t>bez DPH</w:t>
      </w:r>
      <w:r>
        <w:rPr>
          <w:szCs w:val="22"/>
        </w:rPr>
        <w:t xml:space="preserve"> </w:t>
      </w:r>
      <w:r w:rsidRPr="00D53ECF">
        <w:rPr>
          <w:szCs w:val="22"/>
        </w:rPr>
        <w:t>z</w:t>
      </w:r>
      <w:r w:rsidRPr="006C4193">
        <w:rPr>
          <w:szCs w:val="22"/>
        </w:rPr>
        <w:t xml:space="preserve">aplatí Objednávateľ na základe zálohovej faktúry vystavenej </w:t>
      </w:r>
      <w:r>
        <w:rPr>
          <w:szCs w:val="22"/>
        </w:rPr>
        <w:t xml:space="preserve">Zhotoviteľom </w:t>
      </w:r>
      <w:r w:rsidRPr="006C4193">
        <w:rPr>
          <w:szCs w:val="22"/>
        </w:rPr>
        <w:t>a doručenej Objednávateľovi</w:t>
      </w:r>
      <w:r w:rsidR="00842E15">
        <w:rPr>
          <w:szCs w:val="22"/>
        </w:rPr>
        <w:t xml:space="preserve"> do </w:t>
      </w:r>
      <w:r w:rsidR="0046206A">
        <w:rPr>
          <w:szCs w:val="22"/>
        </w:rPr>
        <w:t xml:space="preserve">troch (3) </w:t>
      </w:r>
      <w:r w:rsidR="003C4297">
        <w:rPr>
          <w:szCs w:val="22"/>
        </w:rPr>
        <w:t xml:space="preserve">pracovných </w:t>
      </w:r>
      <w:r w:rsidR="00842E15">
        <w:rPr>
          <w:szCs w:val="22"/>
        </w:rPr>
        <w:t xml:space="preserve">dní odo dňa </w:t>
      </w:r>
      <w:r w:rsidR="0046206A">
        <w:rPr>
          <w:szCs w:val="22"/>
        </w:rPr>
        <w:t xml:space="preserve">prevzatia </w:t>
      </w:r>
      <w:r w:rsidR="00842E15">
        <w:rPr>
          <w:szCs w:val="22"/>
        </w:rPr>
        <w:t xml:space="preserve">Miesta </w:t>
      </w:r>
      <w:r w:rsidR="0046206A">
        <w:rPr>
          <w:szCs w:val="22"/>
        </w:rPr>
        <w:t xml:space="preserve">plnenia </w:t>
      </w:r>
      <w:r w:rsidR="00842E15">
        <w:rPr>
          <w:szCs w:val="22"/>
        </w:rPr>
        <w:t>Zhotoviteľovi podľa článku 4</w:t>
      </w:r>
      <w:r w:rsidR="0046206A">
        <w:rPr>
          <w:szCs w:val="22"/>
        </w:rPr>
        <w:t>.</w:t>
      </w:r>
      <w:r w:rsidR="00842E15">
        <w:rPr>
          <w:szCs w:val="22"/>
        </w:rPr>
        <w:t xml:space="preserve"> ods. 4.</w:t>
      </w:r>
      <w:r w:rsidR="0046206A">
        <w:rPr>
          <w:szCs w:val="22"/>
        </w:rPr>
        <w:t>2</w:t>
      </w:r>
      <w:r w:rsidR="00842E15">
        <w:rPr>
          <w:szCs w:val="22"/>
        </w:rPr>
        <w:t xml:space="preserve"> Zmluvy </w:t>
      </w:r>
      <w:r w:rsidRPr="006C4193">
        <w:rPr>
          <w:szCs w:val="22"/>
        </w:rPr>
        <w:t>(</w:t>
      </w:r>
      <w:r w:rsidR="00842E15">
        <w:rPr>
          <w:szCs w:val="22"/>
        </w:rPr>
        <w:t xml:space="preserve">ďalej len </w:t>
      </w:r>
      <w:r w:rsidRPr="006C4193">
        <w:rPr>
          <w:szCs w:val="22"/>
        </w:rPr>
        <w:t>„</w:t>
      </w:r>
      <w:r w:rsidRPr="006C4193">
        <w:rPr>
          <w:b/>
          <w:szCs w:val="22"/>
        </w:rPr>
        <w:t>Záloha</w:t>
      </w:r>
      <w:r w:rsidRPr="006C4193">
        <w:rPr>
          <w:szCs w:val="22"/>
        </w:rPr>
        <w:t xml:space="preserve">“). </w:t>
      </w:r>
      <w:r>
        <w:rPr>
          <w:szCs w:val="22"/>
        </w:rPr>
        <w:t>Faktúra je splatná v </w:t>
      </w:r>
      <w:r w:rsidRPr="0008167B">
        <w:rPr>
          <w:szCs w:val="22"/>
        </w:rPr>
        <w:t xml:space="preserve">lehote </w:t>
      </w:r>
      <w:r w:rsidR="00875A0C" w:rsidRPr="0008167B">
        <w:rPr>
          <w:szCs w:val="22"/>
        </w:rPr>
        <w:t>piatich (5)</w:t>
      </w:r>
      <w:r w:rsidR="00B4711E" w:rsidRPr="0008167B">
        <w:rPr>
          <w:szCs w:val="22"/>
        </w:rPr>
        <w:t xml:space="preserve"> dní odo </w:t>
      </w:r>
      <w:r w:rsidR="0046206A" w:rsidRPr="0008167B">
        <w:rPr>
          <w:szCs w:val="22"/>
        </w:rPr>
        <w:t>jej</w:t>
      </w:r>
      <w:r w:rsidR="0046206A">
        <w:rPr>
          <w:szCs w:val="22"/>
        </w:rPr>
        <w:t xml:space="preserve"> doručenia Objednávateľovi</w:t>
      </w:r>
      <w:r w:rsidR="00B4711E">
        <w:rPr>
          <w:szCs w:val="22"/>
        </w:rPr>
        <w:t>,</w:t>
      </w:r>
    </w:p>
    <w:p w14:paraId="78CF17B9" w14:textId="37DDD78A" w:rsidR="00535E7D" w:rsidRPr="00535E7D" w:rsidRDefault="00535E7D" w:rsidP="00B8119D">
      <w:pPr>
        <w:pStyle w:val="Zkladntext3"/>
        <w:numPr>
          <w:ilvl w:val="0"/>
          <w:numId w:val="34"/>
        </w:numPr>
        <w:overflowPunct w:val="0"/>
        <w:autoSpaceDE w:val="0"/>
        <w:autoSpaceDN w:val="0"/>
        <w:adjustRightInd w:val="0"/>
        <w:ind w:left="993" w:hanging="426"/>
        <w:jc w:val="both"/>
        <w:textAlignment w:val="baseline"/>
        <w:rPr>
          <w:iCs/>
          <w:szCs w:val="22"/>
        </w:rPr>
      </w:pPr>
      <w:r w:rsidRPr="001070E8">
        <w:rPr>
          <w:b/>
          <w:bCs/>
          <w:szCs w:val="22"/>
        </w:rPr>
        <w:t>zvyšnú časť stanovenú ako rozdiel konečnej Ceny diela</w:t>
      </w:r>
      <w:r w:rsidR="00B4711E" w:rsidRPr="001070E8">
        <w:rPr>
          <w:b/>
          <w:bCs/>
          <w:szCs w:val="22"/>
        </w:rPr>
        <w:t xml:space="preserve"> a Z</w:t>
      </w:r>
      <w:r w:rsidRPr="001070E8">
        <w:rPr>
          <w:b/>
          <w:bCs/>
          <w:szCs w:val="22"/>
        </w:rPr>
        <w:t>álohy podľa písm. (a) tohto odseku Zmluvy</w:t>
      </w:r>
      <w:r w:rsidRPr="00535E7D">
        <w:rPr>
          <w:szCs w:val="22"/>
        </w:rPr>
        <w:t xml:space="preserve">, zaplatí Objednávateľ po prevzatí </w:t>
      </w:r>
      <w:r w:rsidRPr="00535E7D">
        <w:rPr>
          <w:iCs/>
          <w:szCs w:val="22"/>
        </w:rPr>
        <w:t>Diela</w:t>
      </w:r>
      <w:r w:rsidRPr="00535E7D">
        <w:rPr>
          <w:szCs w:val="22"/>
        </w:rPr>
        <w:t xml:space="preserve"> Objednávateľom na základe konečnej faktúry, ktorá bude zohľadňovať faktúr</w:t>
      </w:r>
      <w:r>
        <w:rPr>
          <w:szCs w:val="22"/>
        </w:rPr>
        <w:t>u</w:t>
      </w:r>
      <w:r w:rsidRPr="00535E7D">
        <w:rPr>
          <w:szCs w:val="22"/>
        </w:rPr>
        <w:t xml:space="preserve"> podľa písm. (a) tohto odseku Zmluvy.</w:t>
      </w:r>
      <w:r w:rsidR="003C4297">
        <w:rPr>
          <w:szCs w:val="22"/>
        </w:rPr>
        <w:t xml:space="preserve"> </w:t>
      </w:r>
      <w:r w:rsidRPr="00535E7D">
        <w:rPr>
          <w:szCs w:val="22"/>
        </w:rPr>
        <w:t xml:space="preserve">Strany sa dohodli, že konečné vyúčtovanie vykonaných prác a dodávok predloží Zhotoviteľ Objednávateľovi pri </w:t>
      </w:r>
      <w:r w:rsidRPr="00535E7D">
        <w:rPr>
          <w:szCs w:val="22"/>
        </w:rPr>
        <w:lastRenderedPageBreak/>
        <w:t>odovzdaní a prevzatí Diela podľa článku 10. Zmluvy. Podmienkou na vystavenie konečnej faktúry je odsúhlasenie vykonaných prác a</w:t>
      </w:r>
      <w:r w:rsidR="001070E8">
        <w:rPr>
          <w:szCs w:val="22"/>
        </w:rPr>
        <w:t> </w:t>
      </w:r>
      <w:r w:rsidRPr="00535E7D">
        <w:rPr>
          <w:szCs w:val="22"/>
        </w:rPr>
        <w:t>do</w:t>
      </w:r>
      <w:r w:rsidR="001070E8">
        <w:rPr>
          <w:szCs w:val="22"/>
        </w:rPr>
        <w:t>dávok (materiálov/tovarov)</w:t>
      </w:r>
      <w:r w:rsidRPr="00535E7D">
        <w:rPr>
          <w:szCs w:val="22"/>
        </w:rPr>
        <w:t xml:space="preserve"> Objednávateľom a </w:t>
      </w:r>
      <w:r w:rsidRPr="00535E7D">
        <w:rPr>
          <w:iCs/>
          <w:szCs w:val="22"/>
        </w:rPr>
        <w:t>podpisu preberacieho protokolu podľa ods. 10.1 Zmluvy</w:t>
      </w:r>
      <w:r w:rsidRPr="00535E7D">
        <w:rPr>
          <w:szCs w:val="22"/>
        </w:rPr>
        <w:t xml:space="preserve">. </w:t>
      </w:r>
      <w:r w:rsidR="003C4297" w:rsidRPr="006F7764">
        <w:rPr>
          <w:szCs w:val="22"/>
        </w:rPr>
        <w:t xml:space="preserve">Konečná faktúra bude splatná do </w:t>
      </w:r>
      <w:r w:rsidR="003C4297">
        <w:rPr>
          <w:szCs w:val="22"/>
        </w:rPr>
        <w:t>tridsiat</w:t>
      </w:r>
      <w:r w:rsidR="003C4297" w:rsidRPr="00727BAA">
        <w:rPr>
          <w:szCs w:val="22"/>
        </w:rPr>
        <w:t>ich (30)</w:t>
      </w:r>
      <w:r w:rsidR="003C4297" w:rsidRPr="006F7764">
        <w:rPr>
          <w:szCs w:val="22"/>
        </w:rPr>
        <w:t xml:space="preserve"> dní odo dňa</w:t>
      </w:r>
      <w:r w:rsidR="003C4297">
        <w:rPr>
          <w:szCs w:val="22"/>
        </w:rPr>
        <w:t xml:space="preserve"> </w:t>
      </w:r>
      <w:r w:rsidR="003C4297" w:rsidRPr="006F7764">
        <w:rPr>
          <w:szCs w:val="22"/>
        </w:rPr>
        <w:t>jej doručenia Objednávateľovi</w:t>
      </w:r>
      <w:r w:rsidR="003C4297">
        <w:rPr>
          <w:szCs w:val="22"/>
        </w:rPr>
        <w:t>, najskôr však do troch (3) pracovných dní odo dňa</w:t>
      </w:r>
      <w:r w:rsidR="001070E8">
        <w:rPr>
          <w:szCs w:val="22"/>
        </w:rPr>
        <w:t xml:space="preserve"> </w:t>
      </w:r>
      <w:r w:rsidR="003C4297">
        <w:t>poskytnutia finančného príspevku Fondom na podporu športu a pripísaní príslušných finančných prostriedkov na bankový účet Objednávateľa.</w:t>
      </w:r>
    </w:p>
    <w:p w14:paraId="362AD8FA" w14:textId="13175FA7" w:rsidR="00450920" w:rsidRPr="00CA5ECF" w:rsidRDefault="00B173F5" w:rsidP="00E73E4B">
      <w:pPr>
        <w:pStyle w:val="Zkladntext3"/>
        <w:numPr>
          <w:ilvl w:val="1"/>
          <w:numId w:val="19"/>
        </w:numPr>
        <w:overflowPunct w:val="0"/>
        <w:autoSpaceDE w:val="0"/>
        <w:autoSpaceDN w:val="0"/>
        <w:adjustRightInd w:val="0"/>
        <w:ind w:left="567" w:hanging="567"/>
        <w:jc w:val="both"/>
        <w:textAlignment w:val="baseline"/>
        <w:rPr>
          <w:szCs w:val="22"/>
        </w:rPr>
      </w:pPr>
      <w:r w:rsidRPr="00CA5ECF">
        <w:rPr>
          <w:szCs w:val="22"/>
        </w:rPr>
        <w:t>Faktúra musí spĺňať ustanovenia zákona č. 222/2004 Z. z. o</w:t>
      </w:r>
      <w:r w:rsidR="00EA1F5B" w:rsidRPr="00CA5ECF">
        <w:rPr>
          <w:szCs w:val="22"/>
        </w:rPr>
        <w:t> dani z pridanej hodnoty</w:t>
      </w:r>
      <w:r w:rsidRPr="00CA5ECF">
        <w:rPr>
          <w:szCs w:val="22"/>
        </w:rPr>
        <w:t xml:space="preserve"> v znení neskorších predpisov</w:t>
      </w:r>
      <w:bookmarkEnd w:id="10"/>
      <w:bookmarkEnd w:id="11"/>
      <w:r w:rsidR="004D2F6B" w:rsidRPr="00CA5ECF">
        <w:rPr>
          <w:szCs w:val="22"/>
        </w:rPr>
        <w:t>.</w:t>
      </w:r>
      <w:r w:rsidR="009433C4" w:rsidRPr="00CA5ECF">
        <w:rPr>
          <w:szCs w:val="22"/>
        </w:rPr>
        <w:t xml:space="preserve"> </w:t>
      </w:r>
      <w:r w:rsidR="008D23D1" w:rsidRPr="00CA5ECF">
        <w:rPr>
          <w:szCs w:val="22"/>
        </w:rPr>
        <w:t>V prípade, že faktúra nebude obsahovať všetky vyššie uvedené náležitosti alebo bude vystavená v rozpore s touto Zmluvou, má Objednávateľ právo takúto faktúru bez sankcie omeškania do lehoty jej splatnosti vrátiť Zhotoviteľovi, ktorý je povinný vystaviť novú faktúru s novou lehotou splatnosti.</w:t>
      </w:r>
    </w:p>
    <w:p w14:paraId="24D2C434" w14:textId="77777777" w:rsidR="00B173F5" w:rsidRPr="00CA5ECF" w:rsidRDefault="00450920" w:rsidP="00632FC9">
      <w:pPr>
        <w:pStyle w:val="Zkladntext3"/>
        <w:overflowPunct w:val="0"/>
        <w:autoSpaceDE w:val="0"/>
        <w:autoSpaceDN w:val="0"/>
        <w:adjustRightInd w:val="0"/>
        <w:ind w:left="567"/>
        <w:jc w:val="both"/>
        <w:textAlignment w:val="baseline"/>
        <w:rPr>
          <w:szCs w:val="22"/>
        </w:rPr>
      </w:pPr>
      <w:r w:rsidRPr="00CA5ECF" w:rsidDel="00450920">
        <w:rPr>
          <w:szCs w:val="22"/>
        </w:rPr>
        <w:t xml:space="preserve"> </w:t>
      </w:r>
    </w:p>
    <w:p w14:paraId="44BDC4B9" w14:textId="5FFF8654" w:rsidR="00D53ECF" w:rsidRPr="00CA5ECF" w:rsidRDefault="004612C9" w:rsidP="00B10247">
      <w:pPr>
        <w:pStyle w:val="Zkladntext3"/>
        <w:numPr>
          <w:ilvl w:val="0"/>
          <w:numId w:val="19"/>
        </w:numPr>
        <w:overflowPunct w:val="0"/>
        <w:autoSpaceDE w:val="0"/>
        <w:autoSpaceDN w:val="0"/>
        <w:adjustRightInd w:val="0"/>
        <w:ind w:left="567" w:hanging="567"/>
        <w:jc w:val="both"/>
        <w:textAlignment w:val="baseline"/>
        <w:rPr>
          <w:b/>
          <w:smallCaps/>
          <w:szCs w:val="22"/>
        </w:rPr>
      </w:pPr>
      <w:r>
        <w:rPr>
          <w:b/>
          <w:smallCaps/>
          <w:szCs w:val="22"/>
        </w:rPr>
        <w:t xml:space="preserve">Miesto </w:t>
      </w:r>
      <w:r w:rsidR="003C4297">
        <w:rPr>
          <w:b/>
          <w:smallCaps/>
          <w:szCs w:val="22"/>
        </w:rPr>
        <w:t>plnenia</w:t>
      </w:r>
    </w:p>
    <w:p w14:paraId="3F30D223" w14:textId="57E7B562" w:rsidR="00D53ECF" w:rsidRPr="00CA5ECF" w:rsidRDefault="00D53ECF" w:rsidP="00B10247">
      <w:pPr>
        <w:pStyle w:val="Odsekzoznamu"/>
        <w:numPr>
          <w:ilvl w:val="1"/>
          <w:numId w:val="19"/>
        </w:numPr>
        <w:ind w:left="567" w:hanging="567"/>
        <w:jc w:val="both"/>
        <w:rPr>
          <w:sz w:val="22"/>
          <w:szCs w:val="22"/>
        </w:rPr>
      </w:pPr>
      <w:bookmarkStart w:id="12" w:name="_Ref421688350"/>
      <w:r w:rsidRPr="00CA5ECF">
        <w:rPr>
          <w:sz w:val="22"/>
          <w:szCs w:val="22"/>
        </w:rPr>
        <w:t xml:space="preserve">Objednávateľ sa zaväzuje formou zápisnice odovzdať Zhotoviteľovi </w:t>
      </w:r>
      <w:r w:rsidR="004612C9">
        <w:rPr>
          <w:sz w:val="22"/>
          <w:szCs w:val="22"/>
        </w:rPr>
        <w:t xml:space="preserve">Miesto </w:t>
      </w:r>
      <w:r w:rsidR="003C4297">
        <w:rPr>
          <w:sz w:val="22"/>
          <w:szCs w:val="22"/>
        </w:rPr>
        <w:t>plnenia</w:t>
      </w:r>
      <w:r w:rsidRPr="00CA5ECF">
        <w:rPr>
          <w:sz w:val="22"/>
          <w:szCs w:val="22"/>
        </w:rPr>
        <w:t xml:space="preserve"> </w:t>
      </w:r>
      <w:r w:rsidR="004612C9">
        <w:rPr>
          <w:sz w:val="22"/>
          <w:szCs w:val="22"/>
        </w:rPr>
        <w:t xml:space="preserve">za účelom vykonania </w:t>
      </w:r>
      <w:r w:rsidRPr="00CA5ECF">
        <w:rPr>
          <w:sz w:val="22"/>
          <w:szCs w:val="22"/>
        </w:rPr>
        <w:t>Diela</w:t>
      </w:r>
      <w:r w:rsidR="003C4297">
        <w:rPr>
          <w:sz w:val="22"/>
          <w:szCs w:val="22"/>
        </w:rPr>
        <w:t>.</w:t>
      </w:r>
    </w:p>
    <w:bookmarkEnd w:id="12"/>
    <w:p w14:paraId="22BA5C83" w14:textId="627BC7F5" w:rsidR="003C4297" w:rsidRDefault="003C4297" w:rsidP="00E73E4B">
      <w:pPr>
        <w:numPr>
          <w:ilvl w:val="1"/>
          <w:numId w:val="19"/>
        </w:numPr>
        <w:ind w:left="567" w:hanging="567"/>
        <w:jc w:val="both"/>
        <w:rPr>
          <w:sz w:val="22"/>
          <w:szCs w:val="22"/>
        </w:rPr>
      </w:pPr>
      <w:r w:rsidRPr="006F7764">
        <w:rPr>
          <w:sz w:val="22"/>
          <w:szCs w:val="22"/>
        </w:rPr>
        <w:t xml:space="preserve">Zhotoviteľ je povinný presvedčiť sa a vopred vyhodnotiť všetky okolnosti, ktoré by mohli mať vplyv na podmienky vykonávania prác súvisiacich s realizáciou Diela, oboznámiť sa so všetkými vlastnosťami </w:t>
      </w:r>
      <w:r>
        <w:rPr>
          <w:sz w:val="22"/>
          <w:szCs w:val="22"/>
        </w:rPr>
        <w:t>Miesta plnenia</w:t>
      </w:r>
      <w:r w:rsidRPr="006F7764">
        <w:rPr>
          <w:sz w:val="22"/>
          <w:szCs w:val="22"/>
        </w:rPr>
        <w:t xml:space="preserve"> a so všetkými viazanosťami, ktoré sa vzťahujú na </w:t>
      </w:r>
      <w:r>
        <w:rPr>
          <w:sz w:val="22"/>
          <w:szCs w:val="22"/>
        </w:rPr>
        <w:t>Miesto plnenia</w:t>
      </w:r>
      <w:r w:rsidRPr="006F7764">
        <w:rPr>
          <w:sz w:val="22"/>
          <w:szCs w:val="22"/>
        </w:rPr>
        <w:t xml:space="preserve"> (prístup, zdroj energie a jeho napojenie a pod.).</w:t>
      </w:r>
    </w:p>
    <w:p w14:paraId="4EFA55E4" w14:textId="525F6C09" w:rsidR="00D53ECF" w:rsidRPr="00CA5ECF" w:rsidRDefault="00D53ECF" w:rsidP="00E73E4B">
      <w:pPr>
        <w:numPr>
          <w:ilvl w:val="1"/>
          <w:numId w:val="19"/>
        </w:numPr>
        <w:ind w:left="567" w:hanging="567"/>
        <w:jc w:val="both"/>
        <w:rPr>
          <w:sz w:val="22"/>
          <w:szCs w:val="22"/>
        </w:rPr>
      </w:pPr>
      <w:r w:rsidRPr="00CA5ECF">
        <w:rPr>
          <w:sz w:val="22"/>
          <w:szCs w:val="22"/>
        </w:rPr>
        <w:t xml:space="preserve">Zhotoviteľ je zodpovedný za dodržiavanie </w:t>
      </w:r>
      <w:r w:rsidR="00877A1D" w:rsidRPr="00CA5ECF">
        <w:rPr>
          <w:sz w:val="22"/>
          <w:szCs w:val="22"/>
        </w:rPr>
        <w:t>povinností týkajúcich sa</w:t>
      </w:r>
      <w:r w:rsidR="004612C9">
        <w:rPr>
          <w:sz w:val="22"/>
          <w:szCs w:val="22"/>
        </w:rPr>
        <w:t xml:space="preserve"> Miesta </w:t>
      </w:r>
      <w:r w:rsidR="003C4297">
        <w:rPr>
          <w:sz w:val="22"/>
          <w:szCs w:val="22"/>
        </w:rPr>
        <w:t>plnenia</w:t>
      </w:r>
      <w:r w:rsidR="00877A1D" w:rsidRPr="00CA5ECF">
        <w:rPr>
          <w:sz w:val="22"/>
          <w:szCs w:val="22"/>
        </w:rPr>
        <w:t xml:space="preserve"> vyplývajúcich pre Objednávateľa a Zhotoviteľa z príslušných </w:t>
      </w:r>
      <w:r w:rsidR="00E07982" w:rsidRPr="00CA5ECF">
        <w:rPr>
          <w:sz w:val="22"/>
          <w:szCs w:val="22"/>
        </w:rPr>
        <w:t xml:space="preserve">všeobecne záväzných </w:t>
      </w:r>
      <w:r w:rsidR="00877A1D" w:rsidRPr="00CA5ECF">
        <w:rPr>
          <w:sz w:val="22"/>
          <w:szCs w:val="22"/>
        </w:rPr>
        <w:t xml:space="preserve">právnych predpisov vrátane </w:t>
      </w:r>
      <w:r w:rsidR="00E07982" w:rsidRPr="00CA5ECF">
        <w:rPr>
          <w:sz w:val="22"/>
          <w:szCs w:val="22"/>
        </w:rPr>
        <w:t xml:space="preserve">dodržiavania </w:t>
      </w:r>
      <w:r w:rsidRPr="00CA5ECF">
        <w:rPr>
          <w:sz w:val="22"/>
          <w:szCs w:val="22"/>
        </w:rPr>
        <w:t xml:space="preserve">bezpečnostných a protipožiarnych opatrení na </w:t>
      </w:r>
      <w:r w:rsidR="004612C9">
        <w:rPr>
          <w:sz w:val="22"/>
          <w:szCs w:val="22"/>
        </w:rPr>
        <w:t xml:space="preserve">Miesto </w:t>
      </w:r>
      <w:r w:rsidR="003C4297">
        <w:rPr>
          <w:sz w:val="22"/>
          <w:szCs w:val="22"/>
        </w:rPr>
        <w:t>plnenia</w:t>
      </w:r>
      <w:r w:rsidRPr="00CA5ECF">
        <w:rPr>
          <w:sz w:val="22"/>
          <w:szCs w:val="22"/>
        </w:rPr>
        <w:t xml:space="preserve"> a súvisiacich lokalitách a zabezpečí všetky opatrenia na ochranu </w:t>
      </w:r>
      <w:r w:rsidR="004612C9">
        <w:rPr>
          <w:sz w:val="22"/>
          <w:szCs w:val="22"/>
        </w:rPr>
        <w:t xml:space="preserve">Miesta </w:t>
      </w:r>
      <w:r w:rsidR="003C4297">
        <w:rPr>
          <w:sz w:val="22"/>
          <w:szCs w:val="22"/>
        </w:rPr>
        <w:t>plnenia</w:t>
      </w:r>
      <w:r w:rsidRPr="00CA5ECF">
        <w:rPr>
          <w:sz w:val="22"/>
          <w:szCs w:val="22"/>
        </w:rPr>
        <w:t xml:space="preserve"> a jeho okolia v zmysle platných právnych predpisov. Zhotoviteľ pri preberaní </w:t>
      </w:r>
      <w:r w:rsidR="004612C9">
        <w:rPr>
          <w:sz w:val="22"/>
          <w:szCs w:val="22"/>
        </w:rPr>
        <w:t xml:space="preserve">Miesta </w:t>
      </w:r>
      <w:r w:rsidR="003C4297">
        <w:rPr>
          <w:sz w:val="22"/>
          <w:szCs w:val="22"/>
        </w:rPr>
        <w:t>plnenia</w:t>
      </w:r>
      <w:r w:rsidRPr="00CA5ECF">
        <w:rPr>
          <w:sz w:val="22"/>
          <w:szCs w:val="22"/>
        </w:rPr>
        <w:t xml:space="preserve"> predloží Objednávateľovi zoznam zamestnancov, ktorí sa zúčastnia na realizácii Diela spolu s platným potvrdením o ich zaškolení v oblasti BOZP a PO a s potvrdením o ich spôsobilosti v zmysle vyhlášky Ministerstva práce, sociálnych vecí a rodiny SR č. 508/2009 Z. z.</w:t>
      </w:r>
      <w:r w:rsidR="00400B40" w:rsidRPr="00CA5ECF">
        <w:rPr>
          <w:sz w:val="22"/>
          <w:szCs w:val="22"/>
        </w:rPr>
        <w:t>,</w:t>
      </w:r>
      <w:r w:rsidRPr="00CA5ECF">
        <w:rPr>
          <w:sz w:val="22"/>
          <w:szCs w:val="22"/>
        </w:rPr>
        <w:t xml:space="preserve"> ktorou sa ustanovujú podrobnosti na zaistenie bezpečnosti a ochrany zdravia pri práci s technickými zariadeniami tlakovými, zdvíhacími, elektrickými a plynovými a ktorou sa ustanovujú technické zariadenia, ktoré sa považujú za vyhradené technické zariadenia. </w:t>
      </w:r>
    </w:p>
    <w:p w14:paraId="74BDE91C" w14:textId="2D76DC00" w:rsidR="009B7DEA" w:rsidRPr="00CA5ECF" w:rsidRDefault="00D53ECF" w:rsidP="00E73E4B">
      <w:pPr>
        <w:numPr>
          <w:ilvl w:val="1"/>
          <w:numId w:val="19"/>
        </w:numPr>
        <w:ind w:left="567" w:hanging="567"/>
        <w:jc w:val="both"/>
        <w:rPr>
          <w:sz w:val="22"/>
          <w:szCs w:val="22"/>
        </w:rPr>
      </w:pPr>
      <w:r w:rsidRPr="00CA5ECF">
        <w:rPr>
          <w:sz w:val="22"/>
          <w:szCs w:val="22"/>
        </w:rPr>
        <w:t xml:space="preserve">Zhotoviteľ je povinný dodržiavať na </w:t>
      </w:r>
      <w:r w:rsidR="004612C9">
        <w:rPr>
          <w:sz w:val="22"/>
          <w:szCs w:val="22"/>
        </w:rPr>
        <w:t xml:space="preserve">Mieste </w:t>
      </w:r>
      <w:r w:rsidR="003C4297">
        <w:rPr>
          <w:sz w:val="22"/>
          <w:szCs w:val="22"/>
        </w:rPr>
        <w:t>plnenia</w:t>
      </w:r>
      <w:r w:rsidRPr="00CA5ECF">
        <w:rPr>
          <w:sz w:val="22"/>
          <w:szCs w:val="22"/>
        </w:rPr>
        <w:t xml:space="preserve"> čistotu a poriadok a neznečisťovať okolie</w:t>
      </w:r>
      <w:r w:rsidR="004612C9">
        <w:rPr>
          <w:sz w:val="22"/>
          <w:szCs w:val="22"/>
        </w:rPr>
        <w:t xml:space="preserve"> Miesta </w:t>
      </w:r>
      <w:r w:rsidR="003C4297">
        <w:rPr>
          <w:sz w:val="22"/>
          <w:szCs w:val="22"/>
        </w:rPr>
        <w:t>plnenia</w:t>
      </w:r>
      <w:r w:rsidR="00E07982" w:rsidRPr="00CA5ECF">
        <w:rPr>
          <w:sz w:val="22"/>
          <w:szCs w:val="22"/>
        </w:rPr>
        <w:t xml:space="preserve"> a</w:t>
      </w:r>
      <w:r w:rsidRPr="00CA5ECF">
        <w:rPr>
          <w:sz w:val="22"/>
          <w:szCs w:val="22"/>
        </w:rPr>
        <w:t xml:space="preserve"> </w:t>
      </w:r>
      <w:r w:rsidR="009B7DEA" w:rsidRPr="00CA5ECF">
        <w:rPr>
          <w:sz w:val="22"/>
          <w:szCs w:val="22"/>
        </w:rPr>
        <w:t xml:space="preserve">zaviesť na </w:t>
      </w:r>
      <w:r w:rsidR="004612C9">
        <w:rPr>
          <w:sz w:val="22"/>
          <w:szCs w:val="22"/>
        </w:rPr>
        <w:t xml:space="preserve">Mieste </w:t>
      </w:r>
      <w:r w:rsidR="003C4297">
        <w:rPr>
          <w:sz w:val="22"/>
          <w:szCs w:val="22"/>
        </w:rPr>
        <w:t>plnenia</w:t>
      </w:r>
      <w:r w:rsidR="009B7DEA" w:rsidRPr="00CA5ECF">
        <w:rPr>
          <w:sz w:val="22"/>
          <w:szCs w:val="22"/>
        </w:rPr>
        <w:t xml:space="preserve"> také opatrenia, aby nedochádzalo k porušovaniu dobrých mravov a</w:t>
      </w:r>
      <w:r w:rsidR="001070E8">
        <w:rPr>
          <w:sz w:val="22"/>
          <w:szCs w:val="22"/>
        </w:rPr>
        <w:t> </w:t>
      </w:r>
      <w:r w:rsidR="009B7DEA" w:rsidRPr="00CA5ECF">
        <w:rPr>
          <w:sz w:val="22"/>
          <w:szCs w:val="22"/>
        </w:rPr>
        <w:t>poriadku</w:t>
      </w:r>
      <w:r w:rsidR="001070E8">
        <w:rPr>
          <w:sz w:val="22"/>
          <w:szCs w:val="22"/>
        </w:rPr>
        <w:t>.</w:t>
      </w:r>
    </w:p>
    <w:p w14:paraId="34A4DCD8" w14:textId="67C7FD68" w:rsidR="00D53ECF" w:rsidRPr="00CA5ECF" w:rsidRDefault="00D53ECF" w:rsidP="00E73E4B">
      <w:pPr>
        <w:numPr>
          <w:ilvl w:val="1"/>
          <w:numId w:val="19"/>
        </w:numPr>
        <w:ind w:left="567" w:hanging="567"/>
        <w:jc w:val="both"/>
        <w:rPr>
          <w:sz w:val="22"/>
          <w:szCs w:val="22"/>
        </w:rPr>
      </w:pPr>
      <w:bookmarkStart w:id="13" w:name="_Ref421277705"/>
      <w:r w:rsidRPr="00CA5ECF">
        <w:rPr>
          <w:sz w:val="22"/>
          <w:szCs w:val="22"/>
        </w:rPr>
        <w:t xml:space="preserve">Zhotoviteľ je povinný odstrániť najneskôr </w:t>
      </w:r>
      <w:r w:rsidR="00305020">
        <w:rPr>
          <w:sz w:val="22"/>
          <w:szCs w:val="22"/>
        </w:rPr>
        <w:t>jeden (</w:t>
      </w:r>
      <w:r w:rsidRPr="00CA5ECF">
        <w:rPr>
          <w:sz w:val="22"/>
          <w:szCs w:val="22"/>
        </w:rPr>
        <w:t>1</w:t>
      </w:r>
      <w:r w:rsidR="00305020">
        <w:rPr>
          <w:sz w:val="22"/>
          <w:szCs w:val="22"/>
        </w:rPr>
        <w:t>)</w:t>
      </w:r>
      <w:r w:rsidRPr="00CA5ECF">
        <w:rPr>
          <w:sz w:val="22"/>
          <w:szCs w:val="22"/>
        </w:rPr>
        <w:t xml:space="preserve"> pracovný deň pred odovzdaním a prevzatím </w:t>
      </w:r>
      <w:r w:rsidR="009B7DEA" w:rsidRPr="00CA5ECF">
        <w:rPr>
          <w:sz w:val="22"/>
          <w:szCs w:val="22"/>
        </w:rPr>
        <w:t xml:space="preserve">Diela </w:t>
      </w:r>
      <w:r w:rsidRPr="00CA5ECF">
        <w:rPr>
          <w:sz w:val="22"/>
          <w:szCs w:val="22"/>
        </w:rPr>
        <w:t xml:space="preserve">všetok svoj materiál a zariadenie </w:t>
      </w:r>
      <w:r w:rsidR="004612C9">
        <w:rPr>
          <w:sz w:val="22"/>
          <w:szCs w:val="22"/>
        </w:rPr>
        <w:t xml:space="preserve">Miesta </w:t>
      </w:r>
      <w:r w:rsidR="003C4297">
        <w:rPr>
          <w:sz w:val="22"/>
          <w:szCs w:val="22"/>
        </w:rPr>
        <w:t>plnenia</w:t>
      </w:r>
      <w:r w:rsidRPr="00CA5ECF">
        <w:rPr>
          <w:sz w:val="22"/>
          <w:szCs w:val="22"/>
        </w:rPr>
        <w:t xml:space="preserve">, s výnimkou toho, ktorý je potrebný na definitívne ukončenie </w:t>
      </w:r>
      <w:r w:rsidR="009B7DEA" w:rsidRPr="00CA5ECF">
        <w:rPr>
          <w:sz w:val="22"/>
          <w:szCs w:val="22"/>
        </w:rPr>
        <w:t>Diela</w:t>
      </w:r>
      <w:r w:rsidRPr="00CA5ECF">
        <w:rPr>
          <w:sz w:val="22"/>
          <w:szCs w:val="22"/>
        </w:rPr>
        <w:t xml:space="preserve">, zabezpečiť pôvodný stav, dôkladné vyčistenie </w:t>
      </w:r>
      <w:r w:rsidR="004612C9">
        <w:rPr>
          <w:sz w:val="22"/>
          <w:szCs w:val="22"/>
        </w:rPr>
        <w:t xml:space="preserve">Miesta </w:t>
      </w:r>
      <w:r w:rsidR="00305020">
        <w:rPr>
          <w:sz w:val="22"/>
          <w:szCs w:val="22"/>
        </w:rPr>
        <w:t>plnenia</w:t>
      </w:r>
      <w:r w:rsidRPr="00CA5ECF">
        <w:rPr>
          <w:sz w:val="22"/>
          <w:szCs w:val="22"/>
        </w:rPr>
        <w:t xml:space="preserve"> a nápravu prípadných škôd spôsobených pri realizácii </w:t>
      </w:r>
      <w:r w:rsidR="009B7DEA" w:rsidRPr="00CA5ECF">
        <w:rPr>
          <w:sz w:val="22"/>
          <w:szCs w:val="22"/>
        </w:rPr>
        <w:t>Diela</w:t>
      </w:r>
      <w:r w:rsidRPr="00CA5ECF">
        <w:rPr>
          <w:sz w:val="22"/>
          <w:szCs w:val="22"/>
        </w:rPr>
        <w:t xml:space="preserve">. </w:t>
      </w:r>
      <w:bookmarkEnd w:id="13"/>
    </w:p>
    <w:p w14:paraId="76782A85" w14:textId="77777777" w:rsidR="003C4297" w:rsidRPr="00CA5ECF" w:rsidRDefault="003C4297" w:rsidP="00934F67">
      <w:pPr>
        <w:jc w:val="both"/>
        <w:rPr>
          <w:sz w:val="22"/>
          <w:szCs w:val="22"/>
        </w:rPr>
      </w:pPr>
    </w:p>
    <w:p w14:paraId="60F7B944" w14:textId="77777777" w:rsidR="00D53ECF" w:rsidRPr="00CA5ECF" w:rsidRDefault="00D53ECF" w:rsidP="00D53ECF">
      <w:pPr>
        <w:pStyle w:val="Odsekzoznamu"/>
        <w:tabs>
          <w:tab w:val="left" w:pos="2835"/>
          <w:tab w:val="left" w:pos="5103"/>
          <w:tab w:val="left" w:pos="5954"/>
        </w:tabs>
        <w:ind w:left="567"/>
        <w:jc w:val="both"/>
        <w:rPr>
          <w:b/>
          <w:smallCaps/>
          <w:sz w:val="22"/>
          <w:szCs w:val="22"/>
        </w:rPr>
      </w:pPr>
    </w:p>
    <w:p w14:paraId="1A8B4F48" w14:textId="77777777" w:rsidR="00B173F5" w:rsidRPr="00CA5ECF" w:rsidRDefault="00B173F5" w:rsidP="00E73E4B">
      <w:pPr>
        <w:pStyle w:val="Odsekzoznamu"/>
        <w:numPr>
          <w:ilvl w:val="0"/>
          <w:numId w:val="19"/>
        </w:numPr>
        <w:tabs>
          <w:tab w:val="left" w:pos="2835"/>
          <w:tab w:val="left" w:pos="5103"/>
          <w:tab w:val="left" w:pos="5954"/>
        </w:tabs>
        <w:ind w:left="567" w:hanging="567"/>
        <w:jc w:val="both"/>
        <w:rPr>
          <w:b/>
          <w:smallCaps/>
          <w:sz w:val="22"/>
          <w:szCs w:val="22"/>
        </w:rPr>
      </w:pPr>
      <w:r w:rsidRPr="00CA5ECF">
        <w:rPr>
          <w:b/>
          <w:smallCaps/>
          <w:sz w:val="22"/>
          <w:szCs w:val="22"/>
        </w:rPr>
        <w:t xml:space="preserve">Zhotovenie </w:t>
      </w:r>
      <w:r w:rsidR="00FE6C63" w:rsidRPr="00CA5ECF">
        <w:rPr>
          <w:b/>
          <w:smallCaps/>
          <w:sz w:val="22"/>
          <w:szCs w:val="22"/>
        </w:rPr>
        <w:t>Diela</w:t>
      </w:r>
    </w:p>
    <w:p w14:paraId="6D6D2E02" w14:textId="64F6BA1F" w:rsidR="00D53ECF" w:rsidRPr="00CA5ECF" w:rsidRDefault="00D53ECF" w:rsidP="00E73E4B">
      <w:pPr>
        <w:pStyle w:val="Odsekzoznamu"/>
        <w:numPr>
          <w:ilvl w:val="1"/>
          <w:numId w:val="19"/>
        </w:numPr>
        <w:ind w:left="567" w:hanging="567"/>
        <w:jc w:val="both"/>
        <w:rPr>
          <w:sz w:val="22"/>
          <w:szCs w:val="22"/>
        </w:rPr>
      </w:pPr>
      <w:r w:rsidRPr="00CA5ECF">
        <w:rPr>
          <w:sz w:val="22"/>
          <w:szCs w:val="22"/>
        </w:rPr>
        <w:t xml:space="preserve">Zhotoviteľ je povinný vykonávať Dielo v súlade s touto Zmluvou, s náležitou starostlivosťou a predchádzať vzniku škody na Diele, </w:t>
      </w:r>
      <w:r w:rsidR="00226192">
        <w:rPr>
          <w:sz w:val="22"/>
          <w:szCs w:val="22"/>
        </w:rPr>
        <w:t>sta</w:t>
      </w:r>
      <w:r w:rsidR="003C4297">
        <w:rPr>
          <w:sz w:val="22"/>
          <w:szCs w:val="22"/>
        </w:rPr>
        <w:t xml:space="preserve">vbe </w:t>
      </w:r>
      <w:r w:rsidR="004612C9">
        <w:rPr>
          <w:sz w:val="22"/>
          <w:szCs w:val="22"/>
        </w:rPr>
        <w:t>MORPHOSPHERE</w:t>
      </w:r>
      <w:r w:rsidRPr="00CA5ECF">
        <w:rPr>
          <w:sz w:val="22"/>
          <w:szCs w:val="22"/>
        </w:rPr>
        <w:t xml:space="preserve"> a</w:t>
      </w:r>
      <w:r w:rsidR="00226192">
        <w:rPr>
          <w:sz w:val="22"/>
          <w:szCs w:val="22"/>
        </w:rPr>
        <w:t>lebo</w:t>
      </w:r>
      <w:r w:rsidR="004612C9">
        <w:rPr>
          <w:sz w:val="22"/>
          <w:szCs w:val="22"/>
        </w:rPr>
        <w:t> </w:t>
      </w:r>
      <w:r w:rsidR="00226192">
        <w:rPr>
          <w:sz w:val="22"/>
          <w:szCs w:val="22"/>
        </w:rPr>
        <w:t xml:space="preserve">na </w:t>
      </w:r>
      <w:r w:rsidR="004612C9">
        <w:rPr>
          <w:sz w:val="22"/>
          <w:szCs w:val="22"/>
        </w:rPr>
        <w:t xml:space="preserve">Mieste </w:t>
      </w:r>
      <w:r w:rsidR="003C4297">
        <w:rPr>
          <w:sz w:val="22"/>
          <w:szCs w:val="22"/>
        </w:rPr>
        <w:t>plnenia</w:t>
      </w:r>
      <w:r w:rsidRPr="00CA5ECF">
        <w:rPr>
          <w:sz w:val="22"/>
          <w:szCs w:val="22"/>
        </w:rPr>
        <w:t>.</w:t>
      </w:r>
    </w:p>
    <w:p w14:paraId="108AED0E" w14:textId="77777777" w:rsidR="00C000F3" w:rsidRPr="00CA5ECF" w:rsidRDefault="00C000F3" w:rsidP="00E73E4B">
      <w:pPr>
        <w:numPr>
          <w:ilvl w:val="1"/>
          <w:numId w:val="19"/>
        </w:numPr>
        <w:ind w:left="567" w:hanging="567"/>
        <w:jc w:val="both"/>
        <w:rPr>
          <w:sz w:val="22"/>
          <w:szCs w:val="22"/>
        </w:rPr>
      </w:pPr>
      <w:r w:rsidRPr="00CA5ECF">
        <w:rPr>
          <w:sz w:val="22"/>
          <w:szCs w:val="22"/>
        </w:rPr>
        <w:t xml:space="preserve">Všetky atesty, certifikáty, skúšky, revízie a osvedčenia materiálov a dodávok si zabezpečuje na vlastné náklady Zhotoviteľ. Zhotoviteľ zodpovedá za to, že zabudované materiály a dodávky sú nové, nepoužité, prvej akosti, certifikované pre Slovenskú republiku a vyhovujú predpisom a technickým normám platným a záväzným na území Slovenskej republiky. Zároveň sa Zhotoviteľ zaväzuje brániť Objednávateľa voči akýmkoľvek nárokom tretích osôb vo vzťahu k akýmkoľvek materiálom a dodávkam používaným Zhotoviteľom, a nahradiť Objednávateľovi všetky náklady spojené s takýmto uplatňovaním práv tretích osôb k Dielu alebo akejkoľvek jeho časti. </w:t>
      </w:r>
    </w:p>
    <w:p w14:paraId="3CB4DBF9" w14:textId="77777777" w:rsidR="00C000F3" w:rsidRPr="00CA5ECF" w:rsidRDefault="00C000F3" w:rsidP="00E73E4B">
      <w:pPr>
        <w:numPr>
          <w:ilvl w:val="1"/>
          <w:numId w:val="19"/>
        </w:numPr>
        <w:ind w:left="567" w:hanging="567"/>
        <w:jc w:val="both"/>
        <w:rPr>
          <w:sz w:val="22"/>
          <w:szCs w:val="22"/>
        </w:rPr>
      </w:pPr>
      <w:r w:rsidRPr="00CA5ECF">
        <w:rPr>
          <w:sz w:val="22"/>
          <w:szCs w:val="22"/>
        </w:rPr>
        <w:t xml:space="preserve">Objednávateľ sa zaväzuje poskytnúť Zhotoviteľovi počas realizácie </w:t>
      </w:r>
      <w:r w:rsidR="00D53ECF" w:rsidRPr="00CA5ECF">
        <w:rPr>
          <w:sz w:val="22"/>
          <w:szCs w:val="22"/>
        </w:rPr>
        <w:t xml:space="preserve">Diela </w:t>
      </w:r>
      <w:r w:rsidRPr="00CA5ECF">
        <w:rPr>
          <w:sz w:val="22"/>
          <w:szCs w:val="22"/>
        </w:rPr>
        <w:t>nasledovné spolupôsobenie:</w:t>
      </w:r>
    </w:p>
    <w:p w14:paraId="0167A78B" w14:textId="5216BC12" w:rsidR="00C000F3" w:rsidRPr="00CA5ECF" w:rsidRDefault="00C000F3" w:rsidP="00C000F3">
      <w:pPr>
        <w:widowControl w:val="0"/>
        <w:numPr>
          <w:ilvl w:val="0"/>
          <w:numId w:val="7"/>
        </w:numPr>
        <w:tabs>
          <w:tab w:val="clear" w:pos="360"/>
          <w:tab w:val="num" w:pos="927"/>
          <w:tab w:val="left" w:pos="1080"/>
        </w:tabs>
        <w:ind w:left="907"/>
        <w:jc w:val="both"/>
        <w:rPr>
          <w:sz w:val="22"/>
          <w:szCs w:val="22"/>
        </w:rPr>
      </w:pPr>
      <w:r w:rsidRPr="00CA5ECF">
        <w:rPr>
          <w:sz w:val="22"/>
          <w:szCs w:val="22"/>
        </w:rPr>
        <w:t xml:space="preserve">odovzdá Zhotoviteľovi </w:t>
      </w:r>
      <w:r w:rsidR="00D53ECF" w:rsidRPr="00CA5ECF">
        <w:rPr>
          <w:sz w:val="22"/>
          <w:szCs w:val="22"/>
        </w:rPr>
        <w:t>PD v</w:t>
      </w:r>
      <w:r w:rsidR="00FA7475" w:rsidRPr="00CA5ECF">
        <w:rPr>
          <w:sz w:val="22"/>
          <w:szCs w:val="22"/>
        </w:rPr>
        <w:t> digitálnej forme</w:t>
      </w:r>
      <w:r w:rsidR="00226192">
        <w:rPr>
          <w:sz w:val="22"/>
          <w:szCs w:val="22"/>
        </w:rPr>
        <w:t>,</w:t>
      </w:r>
    </w:p>
    <w:p w14:paraId="009328F0" w14:textId="06F7CA29" w:rsidR="00266C10" w:rsidRDefault="00C000F3" w:rsidP="00E55EC7">
      <w:pPr>
        <w:widowControl w:val="0"/>
        <w:numPr>
          <w:ilvl w:val="0"/>
          <w:numId w:val="7"/>
        </w:numPr>
        <w:tabs>
          <w:tab w:val="clear" w:pos="360"/>
          <w:tab w:val="num" w:pos="927"/>
          <w:tab w:val="left" w:pos="1080"/>
        </w:tabs>
        <w:ind w:left="907"/>
        <w:jc w:val="both"/>
        <w:rPr>
          <w:sz w:val="22"/>
          <w:szCs w:val="22"/>
        </w:rPr>
      </w:pPr>
      <w:r w:rsidRPr="00CA5ECF">
        <w:rPr>
          <w:sz w:val="22"/>
          <w:szCs w:val="22"/>
        </w:rPr>
        <w:t xml:space="preserve">umožní prístup pre Zhotoviteľa na </w:t>
      </w:r>
      <w:r w:rsidR="00226192">
        <w:rPr>
          <w:sz w:val="22"/>
          <w:szCs w:val="22"/>
        </w:rPr>
        <w:t>M</w:t>
      </w:r>
      <w:r w:rsidRPr="00CA5ECF">
        <w:rPr>
          <w:sz w:val="22"/>
          <w:szCs w:val="22"/>
        </w:rPr>
        <w:t xml:space="preserve">iesto </w:t>
      </w:r>
      <w:r w:rsidR="00934F67">
        <w:rPr>
          <w:sz w:val="22"/>
          <w:szCs w:val="22"/>
        </w:rPr>
        <w:t>plnenia</w:t>
      </w:r>
      <w:r w:rsidRPr="00CA5ECF">
        <w:rPr>
          <w:sz w:val="22"/>
          <w:szCs w:val="22"/>
        </w:rPr>
        <w:t xml:space="preserve"> </w:t>
      </w:r>
      <w:r w:rsidR="00D53ECF" w:rsidRPr="00CA5ECF">
        <w:rPr>
          <w:sz w:val="22"/>
          <w:szCs w:val="22"/>
        </w:rPr>
        <w:t>Diela</w:t>
      </w:r>
      <w:r w:rsidR="00226192">
        <w:rPr>
          <w:sz w:val="22"/>
          <w:szCs w:val="22"/>
        </w:rPr>
        <w:t>,</w:t>
      </w:r>
    </w:p>
    <w:p w14:paraId="720736D1" w14:textId="684F1286" w:rsidR="00226192" w:rsidRPr="00CA5ECF" w:rsidRDefault="00226192" w:rsidP="00E55EC7">
      <w:pPr>
        <w:widowControl w:val="0"/>
        <w:numPr>
          <w:ilvl w:val="0"/>
          <w:numId w:val="7"/>
        </w:numPr>
        <w:tabs>
          <w:tab w:val="clear" w:pos="360"/>
          <w:tab w:val="num" w:pos="927"/>
          <w:tab w:val="left" w:pos="1080"/>
        </w:tabs>
        <w:ind w:left="907"/>
        <w:jc w:val="both"/>
        <w:rPr>
          <w:sz w:val="22"/>
          <w:szCs w:val="22"/>
        </w:rPr>
      </w:pPr>
      <w:r>
        <w:rPr>
          <w:sz w:val="22"/>
          <w:szCs w:val="22"/>
        </w:rPr>
        <w:t>umožní pripojenie na elektrickú energiu a vodovodnú prípojku</w:t>
      </w:r>
      <w:r w:rsidR="003C4297">
        <w:rPr>
          <w:sz w:val="22"/>
          <w:szCs w:val="22"/>
        </w:rPr>
        <w:t>.</w:t>
      </w:r>
    </w:p>
    <w:p w14:paraId="21F50588" w14:textId="77777777" w:rsidR="00C000F3" w:rsidRPr="0008167B" w:rsidRDefault="00C000F3" w:rsidP="00E73E4B">
      <w:pPr>
        <w:numPr>
          <w:ilvl w:val="1"/>
          <w:numId w:val="19"/>
        </w:numPr>
        <w:ind w:left="567" w:hanging="567"/>
        <w:jc w:val="both"/>
        <w:rPr>
          <w:sz w:val="22"/>
          <w:szCs w:val="22"/>
        </w:rPr>
      </w:pPr>
      <w:r w:rsidRPr="00CA5ECF">
        <w:rPr>
          <w:sz w:val="22"/>
          <w:szCs w:val="22"/>
        </w:rPr>
        <w:t xml:space="preserve">Pokiaľ Zhotoviteľ vykoná práce nekvalitne, nebudú tieto práce Objednávateľom uhradené. Zhotoviteľ je </w:t>
      </w:r>
      <w:r w:rsidRPr="0008167B">
        <w:rPr>
          <w:sz w:val="22"/>
          <w:szCs w:val="22"/>
        </w:rPr>
        <w:t xml:space="preserve">povinný ich bezodkladne odstrániť na svoje náklady a vykonať nápravu. </w:t>
      </w:r>
    </w:p>
    <w:p w14:paraId="4FE1EC70" w14:textId="77777777" w:rsidR="00C000F3" w:rsidRPr="0008167B" w:rsidRDefault="00C000F3" w:rsidP="00E73E4B">
      <w:pPr>
        <w:numPr>
          <w:ilvl w:val="1"/>
          <w:numId w:val="19"/>
        </w:numPr>
        <w:ind w:left="567" w:hanging="567"/>
        <w:jc w:val="both"/>
        <w:rPr>
          <w:sz w:val="22"/>
          <w:szCs w:val="22"/>
        </w:rPr>
      </w:pPr>
      <w:r w:rsidRPr="0008167B">
        <w:rPr>
          <w:sz w:val="22"/>
          <w:szCs w:val="22"/>
        </w:rPr>
        <w:t xml:space="preserve">Zhotoviteľ je povinný oznámiť Objednávateľovi čas a miesto pre určené skúšky ktoréhokoľvek zariadenia, materiálov alebo iných častí, ktoré majú byť použité pri realizácii Diela. O týchto skúškach je Zhotoviteľ povinný vypracovať podrobný protokol o ich obsahu, trvaní a výsledkoch, ktorý bude </w:t>
      </w:r>
      <w:r w:rsidRPr="0008167B">
        <w:rPr>
          <w:sz w:val="22"/>
          <w:szCs w:val="22"/>
        </w:rPr>
        <w:lastRenderedPageBreak/>
        <w:t xml:space="preserve">súčasťou dokumentácie pri odovzdaní a prevzatí </w:t>
      </w:r>
      <w:r w:rsidR="009B7DEA" w:rsidRPr="0008167B">
        <w:rPr>
          <w:sz w:val="22"/>
          <w:szCs w:val="22"/>
        </w:rPr>
        <w:t>Diela</w:t>
      </w:r>
      <w:r w:rsidRPr="0008167B">
        <w:rPr>
          <w:sz w:val="22"/>
          <w:szCs w:val="22"/>
        </w:rPr>
        <w:t>.</w:t>
      </w:r>
      <w:r w:rsidR="00CE425A" w:rsidRPr="0008167B">
        <w:rPr>
          <w:sz w:val="22"/>
          <w:szCs w:val="22"/>
        </w:rPr>
        <w:t xml:space="preserve"> </w:t>
      </w:r>
      <w:bookmarkStart w:id="14" w:name="_Ref423529767"/>
      <w:bookmarkStart w:id="15" w:name="_Ref421278328"/>
      <w:r w:rsidR="00CE425A" w:rsidRPr="0008167B">
        <w:rPr>
          <w:sz w:val="22"/>
          <w:szCs w:val="22"/>
        </w:rPr>
        <w:t>Objednávateľ má právo zmeniť čas a miesto pre určené skúšky a prizvať k nim ďalších odborníkov alebo vydať pokyn, aby Zhotoviteľ vykonal ďalšie skúšky. Ak tieto dodatočné skúšky preukážu, že skúšané materiály, zariadenia alebo práce nie sú v súlade so Zmluvou, Zhotoviteľ bude znášať všetky náklady spojené s odstránením zistených nedostatkov.</w:t>
      </w:r>
      <w:bookmarkEnd w:id="14"/>
      <w:bookmarkEnd w:id="15"/>
      <w:r w:rsidR="00CE425A" w:rsidRPr="0008167B">
        <w:rPr>
          <w:sz w:val="22"/>
          <w:szCs w:val="22"/>
        </w:rPr>
        <w:t xml:space="preserve"> V prípade, že Objednávateľom požadované dodatočné skúšky nepreukážu ich opodstatnenosť, náklady na ich vykonanie bude znášať Objednávateľ.</w:t>
      </w:r>
    </w:p>
    <w:p w14:paraId="29386576" w14:textId="77777777" w:rsidR="00C000F3" w:rsidRPr="00CA5ECF" w:rsidRDefault="00C000F3" w:rsidP="00E73E4B">
      <w:pPr>
        <w:numPr>
          <w:ilvl w:val="1"/>
          <w:numId w:val="19"/>
        </w:numPr>
        <w:ind w:left="567" w:hanging="567"/>
        <w:jc w:val="both"/>
        <w:rPr>
          <w:sz w:val="22"/>
          <w:szCs w:val="22"/>
        </w:rPr>
      </w:pPr>
      <w:r w:rsidRPr="00CA5ECF">
        <w:rPr>
          <w:sz w:val="22"/>
          <w:szCs w:val="22"/>
        </w:rPr>
        <w:t xml:space="preserve">Zhotoviteľ zabezpečí zrealizované dodávky a materiály určené a potrebné k realizácii </w:t>
      </w:r>
      <w:r w:rsidR="006870D5" w:rsidRPr="00CA5ECF">
        <w:rPr>
          <w:sz w:val="22"/>
          <w:szCs w:val="22"/>
        </w:rPr>
        <w:t>Diela</w:t>
      </w:r>
      <w:r w:rsidRPr="00CA5ECF">
        <w:rPr>
          <w:sz w:val="22"/>
          <w:szCs w:val="22"/>
        </w:rPr>
        <w:t xml:space="preserve"> alebo jeho časti pred poškodením a krádežou, a to až do ich protokolárneho odovzdania a prevzatia Objednávateľom.</w:t>
      </w:r>
    </w:p>
    <w:p w14:paraId="530942D2" w14:textId="4C27A07F" w:rsidR="00C000F3" w:rsidRPr="00875A0C" w:rsidRDefault="00C000F3" w:rsidP="00875A0C">
      <w:pPr>
        <w:numPr>
          <w:ilvl w:val="1"/>
          <w:numId w:val="19"/>
        </w:numPr>
        <w:ind w:left="567" w:hanging="567"/>
        <w:jc w:val="both"/>
        <w:rPr>
          <w:sz w:val="22"/>
          <w:szCs w:val="22"/>
        </w:rPr>
      </w:pPr>
      <w:r w:rsidRPr="00CA5ECF">
        <w:rPr>
          <w:sz w:val="22"/>
          <w:szCs w:val="22"/>
        </w:rPr>
        <w:t>Zhotoviteľ nesmie odpad skladovať. Zhotoviteľ je povinný odovzdávať odpady na zneškodnenie len fyzickým alebo právnickým osobám, ktoré sú na túto činnosť oprávnené. Odpad sa hneď po vytvorení musí odviezť na zneškodnenie a doklad o zneškodnení odpadu je Zhotoviteľ povinný predložiť Objednávateľovi.</w:t>
      </w:r>
      <w:r w:rsidR="00875A0C">
        <w:rPr>
          <w:sz w:val="22"/>
          <w:szCs w:val="22"/>
        </w:rPr>
        <w:t xml:space="preserve"> </w:t>
      </w:r>
      <w:r w:rsidRPr="00875A0C">
        <w:rPr>
          <w:sz w:val="22"/>
          <w:szCs w:val="22"/>
        </w:rPr>
        <w:t>Zhotoviteľ je povinný viesť a uchovávať evidenciu o druhoch a množstve odpadov, ich zhodnotení a zneškodnení. Písomné hlásenie o vzniku odpadu a nakladaní s ním bude súčasťou preberacieho konania (v súlade s vyhláškou Ministerstva životnéh</w:t>
      </w:r>
      <w:r w:rsidR="00055BAE" w:rsidRPr="00875A0C">
        <w:rPr>
          <w:sz w:val="22"/>
          <w:szCs w:val="22"/>
        </w:rPr>
        <w:t xml:space="preserve">o prostredia č. 310/2013 Z. z. </w:t>
      </w:r>
      <w:r w:rsidRPr="00875A0C">
        <w:rPr>
          <w:sz w:val="22"/>
          <w:szCs w:val="22"/>
        </w:rPr>
        <w:t>ktorou sa vykonávajú niektor</w:t>
      </w:r>
      <w:r w:rsidR="00055BAE" w:rsidRPr="00875A0C">
        <w:rPr>
          <w:sz w:val="22"/>
          <w:szCs w:val="22"/>
        </w:rPr>
        <w:t>é ustanovenia zákona o odpadoch</w:t>
      </w:r>
      <w:r w:rsidRPr="00875A0C">
        <w:rPr>
          <w:sz w:val="22"/>
          <w:szCs w:val="22"/>
        </w:rPr>
        <w:t xml:space="preserve"> v platnom znení</w:t>
      </w:r>
      <w:r w:rsidR="00055BAE" w:rsidRPr="00875A0C">
        <w:rPr>
          <w:sz w:val="22"/>
          <w:szCs w:val="22"/>
        </w:rPr>
        <w:t>)</w:t>
      </w:r>
      <w:r w:rsidRPr="00875A0C">
        <w:rPr>
          <w:sz w:val="22"/>
          <w:szCs w:val="22"/>
        </w:rPr>
        <w:t xml:space="preserve"> </w:t>
      </w:r>
      <w:r w:rsidR="006870D5" w:rsidRPr="00875A0C">
        <w:rPr>
          <w:sz w:val="22"/>
          <w:szCs w:val="22"/>
        </w:rPr>
        <w:t>kvôli predloženiu na príslušný správny orgán</w:t>
      </w:r>
      <w:r w:rsidRPr="00875A0C">
        <w:rPr>
          <w:sz w:val="22"/>
          <w:szCs w:val="22"/>
        </w:rPr>
        <w:t>.</w:t>
      </w:r>
    </w:p>
    <w:p w14:paraId="25555220" w14:textId="48C69EBF" w:rsidR="00C000F3" w:rsidRPr="00CA5ECF" w:rsidRDefault="00C000F3" w:rsidP="00E73E4B">
      <w:pPr>
        <w:numPr>
          <w:ilvl w:val="1"/>
          <w:numId w:val="19"/>
        </w:numPr>
        <w:ind w:left="567" w:hanging="567"/>
        <w:jc w:val="both"/>
        <w:rPr>
          <w:sz w:val="22"/>
          <w:szCs w:val="22"/>
        </w:rPr>
      </w:pPr>
      <w:r w:rsidRPr="00CA5ECF">
        <w:rPr>
          <w:sz w:val="22"/>
          <w:szCs w:val="22"/>
        </w:rPr>
        <w:t>Zhotoviteľ je povinný na</w:t>
      </w:r>
      <w:r w:rsidR="004612C9">
        <w:rPr>
          <w:sz w:val="22"/>
          <w:szCs w:val="22"/>
        </w:rPr>
        <w:t xml:space="preserve"> Mieste </w:t>
      </w:r>
      <w:r w:rsidR="00EE6445">
        <w:rPr>
          <w:sz w:val="22"/>
          <w:szCs w:val="22"/>
        </w:rPr>
        <w:t>plnenia</w:t>
      </w:r>
      <w:r w:rsidRPr="00CA5ECF">
        <w:rPr>
          <w:sz w:val="22"/>
          <w:szCs w:val="22"/>
        </w:rPr>
        <w:t xml:space="preserve"> viesť stavebný denník Zhotoviteľa. Do stavebného denníka Zhotoviteľa sa zapisujú všetky skutočnosti rozhodujúce pre plnenie Zmluvy, a to najmä údaje o časovom postupe prác, ich akosti a odôvodnenia odchýlok vykonaných prác od </w:t>
      </w:r>
      <w:r w:rsidR="00EE6445">
        <w:rPr>
          <w:sz w:val="22"/>
          <w:szCs w:val="22"/>
        </w:rPr>
        <w:t>Dokumentácie</w:t>
      </w:r>
      <w:r w:rsidRPr="00CA5ECF">
        <w:rPr>
          <w:sz w:val="22"/>
          <w:szCs w:val="22"/>
        </w:rPr>
        <w:t xml:space="preserve">. Zhotoviteľ je povinný najneskôr do 24 hodín od zápisu upozorniť zodpovedného zástupcu Objednávateľa na závažné zápisy v stavebnom denníku Zhotoviteľa. Zhotoviteľ zodpovedá za to, že stavebný denník Zhotoviteľa bude na Stavenisku nepretržite počas vykonávania akýchkoľvek prác na </w:t>
      </w:r>
      <w:r w:rsidR="006870D5" w:rsidRPr="00CA5ECF">
        <w:rPr>
          <w:sz w:val="22"/>
          <w:szCs w:val="22"/>
        </w:rPr>
        <w:t>Diele</w:t>
      </w:r>
      <w:r w:rsidRPr="00CA5ECF">
        <w:rPr>
          <w:sz w:val="22"/>
          <w:szCs w:val="22"/>
        </w:rPr>
        <w:t xml:space="preserve"> a</w:t>
      </w:r>
      <w:r w:rsidR="006870D5" w:rsidRPr="00CA5ECF">
        <w:rPr>
          <w:sz w:val="22"/>
          <w:szCs w:val="22"/>
        </w:rPr>
        <w:t> bude prístupný Objednávateľovi.</w:t>
      </w:r>
      <w:r w:rsidRPr="00CA5ECF">
        <w:rPr>
          <w:sz w:val="22"/>
          <w:szCs w:val="22"/>
        </w:rPr>
        <w:t xml:space="preserve"> Stavebný denník Zhotoviteľa sa vedie na </w:t>
      </w:r>
      <w:r w:rsidR="004612C9">
        <w:rPr>
          <w:sz w:val="22"/>
          <w:szCs w:val="22"/>
        </w:rPr>
        <w:t xml:space="preserve">Mieste </w:t>
      </w:r>
      <w:r w:rsidR="00EE6445">
        <w:rPr>
          <w:sz w:val="22"/>
          <w:szCs w:val="22"/>
        </w:rPr>
        <w:t>plnenia</w:t>
      </w:r>
      <w:r w:rsidRPr="00CA5ECF">
        <w:rPr>
          <w:sz w:val="22"/>
          <w:szCs w:val="22"/>
        </w:rPr>
        <w:t xml:space="preserve"> odo dňa prevzatia</w:t>
      </w:r>
      <w:r w:rsidR="004612C9">
        <w:rPr>
          <w:sz w:val="22"/>
          <w:szCs w:val="22"/>
        </w:rPr>
        <w:t xml:space="preserve"> Miesta </w:t>
      </w:r>
      <w:r w:rsidR="00EE6445">
        <w:rPr>
          <w:sz w:val="22"/>
          <w:szCs w:val="22"/>
        </w:rPr>
        <w:t>plnenia</w:t>
      </w:r>
      <w:r w:rsidRPr="00CA5ECF">
        <w:rPr>
          <w:sz w:val="22"/>
          <w:szCs w:val="22"/>
        </w:rPr>
        <w:t xml:space="preserve"> do dňa písomného odovzd</w:t>
      </w:r>
      <w:r w:rsidR="006870D5" w:rsidRPr="00CA5ECF">
        <w:rPr>
          <w:sz w:val="22"/>
          <w:szCs w:val="22"/>
        </w:rPr>
        <w:t>ania a prevzatia Diela</w:t>
      </w:r>
      <w:r w:rsidRPr="00CA5ECF">
        <w:rPr>
          <w:sz w:val="22"/>
          <w:szCs w:val="22"/>
        </w:rPr>
        <w:t>. Rovnopis a 1. kópiu stavebného denníka archivuje Objednávateľ.</w:t>
      </w:r>
    </w:p>
    <w:p w14:paraId="553C5550" w14:textId="77777777" w:rsidR="002F1A62" w:rsidRPr="00CA5ECF" w:rsidRDefault="002F1A62">
      <w:pPr>
        <w:jc w:val="both"/>
        <w:rPr>
          <w:sz w:val="22"/>
          <w:szCs w:val="22"/>
        </w:rPr>
      </w:pPr>
    </w:p>
    <w:p w14:paraId="06A1C70A" w14:textId="77777777" w:rsidR="00754B4D" w:rsidRPr="00CA5ECF" w:rsidRDefault="00B173F5" w:rsidP="00E73E4B">
      <w:pPr>
        <w:pStyle w:val="Odsekzoznamu"/>
        <w:keepNext/>
        <w:numPr>
          <w:ilvl w:val="0"/>
          <w:numId w:val="19"/>
        </w:numPr>
        <w:tabs>
          <w:tab w:val="left" w:pos="2835"/>
          <w:tab w:val="left" w:pos="5103"/>
          <w:tab w:val="left" w:pos="5954"/>
        </w:tabs>
        <w:ind w:left="567" w:hanging="567"/>
        <w:jc w:val="both"/>
        <w:rPr>
          <w:b/>
          <w:sz w:val="22"/>
          <w:szCs w:val="22"/>
        </w:rPr>
      </w:pPr>
      <w:r w:rsidRPr="00CA5ECF">
        <w:rPr>
          <w:b/>
          <w:smallCaps/>
          <w:sz w:val="22"/>
          <w:szCs w:val="22"/>
        </w:rPr>
        <w:t xml:space="preserve">Práva a povinnosti </w:t>
      </w:r>
      <w:r w:rsidR="00F0666C" w:rsidRPr="00CA5ECF">
        <w:rPr>
          <w:b/>
          <w:smallCaps/>
          <w:sz w:val="22"/>
          <w:szCs w:val="22"/>
        </w:rPr>
        <w:t>S</w:t>
      </w:r>
      <w:r w:rsidRPr="00CA5ECF">
        <w:rPr>
          <w:b/>
          <w:smallCaps/>
          <w:sz w:val="22"/>
          <w:szCs w:val="22"/>
        </w:rPr>
        <w:t>trán</w:t>
      </w:r>
    </w:p>
    <w:p w14:paraId="075D9078" w14:textId="77777777" w:rsidR="00B6267E" w:rsidRPr="00CA5ECF" w:rsidRDefault="00B173F5" w:rsidP="00E73E4B">
      <w:pPr>
        <w:keepNext/>
        <w:numPr>
          <w:ilvl w:val="1"/>
          <w:numId w:val="19"/>
        </w:numPr>
        <w:ind w:left="567" w:hanging="567"/>
        <w:jc w:val="both"/>
        <w:rPr>
          <w:sz w:val="22"/>
          <w:szCs w:val="22"/>
        </w:rPr>
      </w:pPr>
      <w:r w:rsidRPr="00CA5ECF">
        <w:rPr>
          <w:sz w:val="22"/>
          <w:szCs w:val="22"/>
        </w:rPr>
        <w:t xml:space="preserve">Všetky </w:t>
      </w:r>
      <w:r w:rsidR="00422169" w:rsidRPr="00CA5ECF">
        <w:rPr>
          <w:sz w:val="22"/>
          <w:szCs w:val="22"/>
        </w:rPr>
        <w:t xml:space="preserve">povinnosti Zhotoviteľa pokiaľ nie je výslovne uvedené inak </w:t>
      </w:r>
      <w:r w:rsidRPr="00CA5ECF">
        <w:rPr>
          <w:sz w:val="22"/>
          <w:szCs w:val="22"/>
        </w:rPr>
        <w:t xml:space="preserve">zabezpečuje na vlastné náklady </w:t>
      </w:r>
      <w:r w:rsidR="009939FC" w:rsidRPr="00CA5ECF">
        <w:rPr>
          <w:sz w:val="22"/>
          <w:szCs w:val="22"/>
        </w:rPr>
        <w:t>Z</w:t>
      </w:r>
      <w:r w:rsidR="000A56C3" w:rsidRPr="00CA5ECF">
        <w:rPr>
          <w:sz w:val="22"/>
          <w:szCs w:val="22"/>
        </w:rPr>
        <w:t>hotoviteľ</w:t>
      </w:r>
      <w:r w:rsidRPr="00CA5ECF">
        <w:rPr>
          <w:sz w:val="22"/>
          <w:szCs w:val="22"/>
        </w:rPr>
        <w:t>.</w:t>
      </w:r>
    </w:p>
    <w:p w14:paraId="2B7C0A29" w14:textId="77777777" w:rsidR="00847E82" w:rsidRPr="00CA5ECF" w:rsidRDefault="00131528" w:rsidP="00E73E4B">
      <w:pPr>
        <w:numPr>
          <w:ilvl w:val="1"/>
          <w:numId w:val="19"/>
        </w:numPr>
        <w:ind w:left="567" w:hanging="567"/>
        <w:jc w:val="both"/>
        <w:rPr>
          <w:sz w:val="22"/>
          <w:szCs w:val="22"/>
        </w:rPr>
      </w:pPr>
      <w:r w:rsidRPr="00CA5ECF">
        <w:rPr>
          <w:sz w:val="22"/>
          <w:szCs w:val="22"/>
        </w:rPr>
        <w:t xml:space="preserve">Zhotoviteľ </w:t>
      </w:r>
      <w:r w:rsidR="00847E82" w:rsidRPr="00CA5ECF">
        <w:rPr>
          <w:sz w:val="22"/>
          <w:szCs w:val="22"/>
        </w:rPr>
        <w:t>nesmie postúpiť alebo previesť žiadne práva alebo povinnosti vyplývajúce z</w:t>
      </w:r>
      <w:r w:rsidRPr="00CA5ECF">
        <w:rPr>
          <w:sz w:val="22"/>
          <w:szCs w:val="22"/>
        </w:rPr>
        <w:t xml:space="preserve">o </w:t>
      </w:r>
      <w:r w:rsidR="00847E82" w:rsidRPr="00CA5ECF">
        <w:rPr>
          <w:sz w:val="22"/>
          <w:szCs w:val="22"/>
        </w:rPr>
        <w:t xml:space="preserve">Zmluvy bez predchádzajúceho písomného súhlasu </w:t>
      </w:r>
      <w:r w:rsidRPr="00CA5ECF">
        <w:rPr>
          <w:sz w:val="22"/>
          <w:szCs w:val="22"/>
        </w:rPr>
        <w:t xml:space="preserve">Objednávateľa </w:t>
      </w:r>
      <w:r w:rsidR="00847E82" w:rsidRPr="00CA5ECF">
        <w:rPr>
          <w:sz w:val="22"/>
          <w:szCs w:val="22"/>
        </w:rPr>
        <w:t xml:space="preserve">na </w:t>
      </w:r>
      <w:r w:rsidRPr="00CA5ECF">
        <w:rPr>
          <w:sz w:val="22"/>
          <w:szCs w:val="22"/>
        </w:rPr>
        <w:t>tretiu stranu.</w:t>
      </w:r>
    </w:p>
    <w:p w14:paraId="509E9412" w14:textId="77777777" w:rsidR="00723777" w:rsidRPr="00CA5ECF" w:rsidRDefault="00723777" w:rsidP="00E73E4B">
      <w:pPr>
        <w:numPr>
          <w:ilvl w:val="1"/>
          <w:numId w:val="19"/>
        </w:numPr>
        <w:ind w:left="567" w:hanging="567"/>
        <w:jc w:val="both"/>
        <w:rPr>
          <w:sz w:val="22"/>
          <w:szCs w:val="22"/>
        </w:rPr>
      </w:pPr>
      <w:r w:rsidRPr="00CA5ECF">
        <w:rPr>
          <w:sz w:val="22"/>
          <w:szCs w:val="22"/>
        </w:rPr>
        <w:t xml:space="preserve">V prípade nesplnenia ktorejkoľvek povinnosti Zhotoviteľa vyplývajúcej zo Zmluvy alebo z príslušných právnych predpisov je Objednávateľ oprávnený zabezpečiť na náklady Zhotoviteľa splnenie príslušnej povinnosti prostredníctvom tretej osoby, pokiaľ Zhotoviteľ nevykoná nápravu ani na základe predchádzajúcej výzvy Objednávateľa a poskytnutia primeranej lehoty na splnenie danej povinnosti Zhotoviteľom. </w:t>
      </w:r>
    </w:p>
    <w:p w14:paraId="0AD3A4F7" w14:textId="77777777" w:rsidR="00B173F5" w:rsidRPr="00CA5ECF" w:rsidRDefault="00B173F5" w:rsidP="00E73E4B">
      <w:pPr>
        <w:numPr>
          <w:ilvl w:val="1"/>
          <w:numId w:val="19"/>
        </w:numPr>
        <w:ind w:left="567" w:hanging="567"/>
        <w:jc w:val="both"/>
        <w:rPr>
          <w:sz w:val="22"/>
          <w:szCs w:val="22"/>
        </w:rPr>
      </w:pPr>
      <w:r w:rsidRPr="00CA5ECF">
        <w:rPr>
          <w:sz w:val="22"/>
          <w:szCs w:val="22"/>
        </w:rPr>
        <w:t>Vzájomná komunikácia sa bude uskutočňovať:</w:t>
      </w:r>
    </w:p>
    <w:p w14:paraId="746C4D00" w14:textId="77777777" w:rsidR="00B173F5" w:rsidRPr="00CA5ECF" w:rsidRDefault="00B173F5" w:rsidP="006870D5">
      <w:pPr>
        <w:pStyle w:val="Odsekzoznamu"/>
        <w:numPr>
          <w:ilvl w:val="0"/>
          <w:numId w:val="25"/>
        </w:numPr>
        <w:ind w:left="851" w:hanging="284"/>
        <w:jc w:val="both"/>
        <w:rPr>
          <w:sz w:val="22"/>
          <w:szCs w:val="22"/>
        </w:rPr>
      </w:pPr>
      <w:r w:rsidRPr="00CA5ECF">
        <w:rPr>
          <w:sz w:val="22"/>
          <w:szCs w:val="22"/>
        </w:rPr>
        <w:t>doporučenou poštou;</w:t>
      </w:r>
    </w:p>
    <w:p w14:paraId="79D2FED2" w14:textId="77777777" w:rsidR="00B173F5" w:rsidRPr="00CA5ECF" w:rsidRDefault="00B173F5" w:rsidP="006870D5">
      <w:pPr>
        <w:pStyle w:val="Odsekzoznamu"/>
        <w:numPr>
          <w:ilvl w:val="0"/>
          <w:numId w:val="25"/>
        </w:numPr>
        <w:ind w:left="851" w:hanging="284"/>
        <w:jc w:val="both"/>
        <w:rPr>
          <w:sz w:val="22"/>
          <w:szCs w:val="22"/>
        </w:rPr>
      </w:pPr>
      <w:r w:rsidRPr="00CA5ECF">
        <w:rPr>
          <w:sz w:val="22"/>
          <w:szCs w:val="22"/>
        </w:rPr>
        <w:t xml:space="preserve">zápisom podpísaným oboma </w:t>
      </w:r>
      <w:r w:rsidR="00F0666C" w:rsidRPr="00CA5ECF">
        <w:rPr>
          <w:sz w:val="22"/>
          <w:szCs w:val="22"/>
        </w:rPr>
        <w:t>S</w:t>
      </w:r>
      <w:r w:rsidRPr="00CA5ECF">
        <w:rPr>
          <w:sz w:val="22"/>
          <w:szCs w:val="22"/>
        </w:rPr>
        <w:t>tranami;</w:t>
      </w:r>
    </w:p>
    <w:p w14:paraId="2E86A804" w14:textId="77777777" w:rsidR="00B173F5" w:rsidRPr="00CA5ECF" w:rsidRDefault="00B173F5" w:rsidP="006870D5">
      <w:pPr>
        <w:pStyle w:val="Odsekzoznamu"/>
        <w:numPr>
          <w:ilvl w:val="0"/>
          <w:numId w:val="25"/>
        </w:numPr>
        <w:ind w:left="851" w:hanging="284"/>
        <w:jc w:val="both"/>
        <w:rPr>
          <w:sz w:val="22"/>
          <w:szCs w:val="22"/>
        </w:rPr>
      </w:pPr>
      <w:r w:rsidRPr="00CA5ECF">
        <w:rPr>
          <w:sz w:val="22"/>
          <w:szCs w:val="22"/>
        </w:rPr>
        <w:t xml:space="preserve">zápisom do </w:t>
      </w:r>
      <w:r w:rsidR="002B7076" w:rsidRPr="00CA5ECF">
        <w:rPr>
          <w:sz w:val="22"/>
          <w:szCs w:val="22"/>
        </w:rPr>
        <w:t xml:space="preserve">stavebného </w:t>
      </w:r>
      <w:r w:rsidRPr="00CA5ECF">
        <w:rPr>
          <w:sz w:val="22"/>
          <w:szCs w:val="22"/>
        </w:rPr>
        <w:t>denníka</w:t>
      </w:r>
      <w:r w:rsidR="00FF385D" w:rsidRPr="00CA5ECF">
        <w:rPr>
          <w:sz w:val="22"/>
          <w:szCs w:val="22"/>
        </w:rPr>
        <w:t xml:space="preserve"> (právne nezáväzná forma komunikácie, pokiaľ nebude potvrdená listom alebo zápisom)</w:t>
      </w:r>
      <w:r w:rsidRPr="00CA5ECF">
        <w:rPr>
          <w:sz w:val="22"/>
          <w:szCs w:val="22"/>
        </w:rPr>
        <w:t>;</w:t>
      </w:r>
    </w:p>
    <w:p w14:paraId="7EE86050" w14:textId="77777777" w:rsidR="006E5560" w:rsidRPr="00CA5ECF" w:rsidRDefault="00B173F5" w:rsidP="006870D5">
      <w:pPr>
        <w:pStyle w:val="Odsekzoznamu"/>
        <w:numPr>
          <w:ilvl w:val="0"/>
          <w:numId w:val="25"/>
        </w:numPr>
        <w:ind w:left="851" w:hanging="284"/>
        <w:jc w:val="both"/>
        <w:rPr>
          <w:sz w:val="22"/>
          <w:szCs w:val="22"/>
        </w:rPr>
      </w:pPr>
      <w:r w:rsidRPr="00CA5ECF">
        <w:rPr>
          <w:sz w:val="22"/>
          <w:szCs w:val="22"/>
        </w:rPr>
        <w:t>elektronickou poštou</w:t>
      </w:r>
      <w:r w:rsidR="00652EE1" w:rsidRPr="00CA5ECF">
        <w:rPr>
          <w:sz w:val="22"/>
          <w:szCs w:val="22"/>
        </w:rPr>
        <w:t xml:space="preserve"> (právne nezáväzná forma komunikácie, pokiaľ nebude potvrdená listom alebo zápisom)</w:t>
      </w:r>
      <w:r w:rsidR="006E5560" w:rsidRPr="00CA5ECF">
        <w:rPr>
          <w:sz w:val="22"/>
          <w:szCs w:val="22"/>
        </w:rPr>
        <w:t xml:space="preserve"> na emailové adresy</w:t>
      </w:r>
      <w:r w:rsidR="00AA10E9" w:rsidRPr="00CA5ECF">
        <w:rPr>
          <w:sz w:val="22"/>
          <w:szCs w:val="22"/>
        </w:rPr>
        <w:t xml:space="preserve"> zástupcov </w:t>
      </w:r>
      <w:r w:rsidR="00F0666C" w:rsidRPr="00CA5ECF">
        <w:rPr>
          <w:sz w:val="22"/>
          <w:szCs w:val="22"/>
        </w:rPr>
        <w:t>S</w:t>
      </w:r>
      <w:r w:rsidR="00AA10E9" w:rsidRPr="00CA5ECF">
        <w:rPr>
          <w:sz w:val="22"/>
          <w:szCs w:val="22"/>
        </w:rPr>
        <w:t>trán</w:t>
      </w:r>
    </w:p>
    <w:p w14:paraId="33C3EC7A" w14:textId="77777777" w:rsidR="006870D5" w:rsidRPr="00CA5ECF" w:rsidRDefault="006870D5" w:rsidP="00E73E4B">
      <w:pPr>
        <w:numPr>
          <w:ilvl w:val="1"/>
          <w:numId w:val="19"/>
        </w:numPr>
        <w:ind w:left="567" w:hanging="567"/>
        <w:jc w:val="both"/>
        <w:rPr>
          <w:sz w:val="22"/>
          <w:szCs w:val="22"/>
        </w:rPr>
      </w:pPr>
      <w:r w:rsidRPr="00CA5ECF">
        <w:rPr>
          <w:sz w:val="22"/>
          <w:szCs w:val="22"/>
        </w:rPr>
        <w:t>Poštou doručujú Strany písomnosti na adresu na doručovanie alebo na adresu sídla alebo miesta podnikania druhej Strany zapísanú v obchodnom alebo inom registri. Ak nie je možné doručiť písomnosť na túto adresu, povinnosť doručiť písomnosť je splnená v deň, kedy ju pošta vrátila ako nedoručiteľnú zásielku na túto adresu alebo ak ide o písomnosť doručovanú kuriérom, keď doručovanie písomnosti bolo odmietnuté alebo zmarené konaním alebo opomenutím adresáta alebo osoby, ktorej konania ho zaväzuje. Inak povinnosť doručiť je splnená piatym dňom po dni, keď bola daná zásielka na poštovú prepravu podľa záznamom odosielateľa. Ak sa zmení adresa jednej zo Strán na doručovanie alebo zmena jej sídla alebo miesta podnikania, je táto Strana povinná druhú Stranu informovať písomne bez zbytočného odkladu.</w:t>
      </w:r>
    </w:p>
    <w:p w14:paraId="709032CF" w14:textId="77777777" w:rsidR="005E3144" w:rsidRPr="00CA5ECF" w:rsidRDefault="005E3144" w:rsidP="00516342">
      <w:pPr>
        <w:tabs>
          <w:tab w:val="num" w:pos="426"/>
        </w:tabs>
        <w:jc w:val="both"/>
        <w:rPr>
          <w:sz w:val="22"/>
          <w:szCs w:val="22"/>
        </w:rPr>
      </w:pPr>
    </w:p>
    <w:p w14:paraId="66FA1B05" w14:textId="77777777" w:rsidR="00B173F5" w:rsidRPr="00CA5ECF" w:rsidRDefault="00B173F5" w:rsidP="00E73E4B">
      <w:pPr>
        <w:pStyle w:val="Odsekzoznamu"/>
        <w:numPr>
          <w:ilvl w:val="0"/>
          <w:numId w:val="19"/>
        </w:numPr>
        <w:tabs>
          <w:tab w:val="left" w:pos="2835"/>
          <w:tab w:val="left" w:pos="5103"/>
          <w:tab w:val="left" w:pos="5954"/>
        </w:tabs>
        <w:ind w:left="567" w:hanging="567"/>
        <w:jc w:val="both"/>
        <w:rPr>
          <w:b/>
          <w:smallCaps/>
          <w:sz w:val="22"/>
          <w:szCs w:val="22"/>
        </w:rPr>
      </w:pPr>
      <w:bookmarkStart w:id="16" w:name="_Ref423530533"/>
      <w:bookmarkStart w:id="17" w:name="_Ref425249774"/>
      <w:r w:rsidRPr="00CA5ECF">
        <w:rPr>
          <w:b/>
          <w:smallCaps/>
          <w:sz w:val="22"/>
          <w:szCs w:val="22"/>
        </w:rPr>
        <w:t xml:space="preserve">Odovzdanie a prevzatie </w:t>
      </w:r>
      <w:r w:rsidR="00FE6C63" w:rsidRPr="00CA5ECF">
        <w:rPr>
          <w:b/>
          <w:smallCaps/>
          <w:sz w:val="22"/>
          <w:szCs w:val="22"/>
        </w:rPr>
        <w:t>Diela</w:t>
      </w:r>
      <w:bookmarkEnd w:id="16"/>
      <w:bookmarkEnd w:id="17"/>
    </w:p>
    <w:p w14:paraId="5024D680" w14:textId="4A32B036" w:rsidR="00EE6445" w:rsidRPr="0008167B" w:rsidRDefault="00EE6445" w:rsidP="00EE6445">
      <w:pPr>
        <w:pStyle w:val="Odsekzoznamu"/>
        <w:numPr>
          <w:ilvl w:val="1"/>
          <w:numId w:val="19"/>
        </w:numPr>
        <w:tabs>
          <w:tab w:val="left" w:pos="567"/>
        </w:tabs>
        <w:ind w:left="567" w:hanging="567"/>
        <w:jc w:val="both"/>
        <w:rPr>
          <w:sz w:val="22"/>
          <w:szCs w:val="22"/>
        </w:rPr>
      </w:pPr>
      <w:bookmarkStart w:id="18" w:name="_Ref425323362"/>
      <w:bookmarkStart w:id="19" w:name="_Ref421279286"/>
      <w:bookmarkStart w:id="20" w:name="_Ref402783223"/>
      <w:bookmarkStart w:id="21" w:name="_Ref423530545"/>
      <w:r w:rsidRPr="006F7764">
        <w:rPr>
          <w:sz w:val="22"/>
          <w:szCs w:val="22"/>
        </w:rPr>
        <w:t>Za odovzdanie Diela Zhotoviteľom a jeho prevzatie Objednávateľom sa považuje potvrdenie písomného protokolu o úspešnom (i) odovzdaní dodaného, namontovaného</w:t>
      </w:r>
      <w:r w:rsidR="00956D41">
        <w:rPr>
          <w:sz w:val="22"/>
          <w:szCs w:val="22"/>
        </w:rPr>
        <w:t xml:space="preserve"> </w:t>
      </w:r>
      <w:r w:rsidRPr="006F7764">
        <w:rPr>
          <w:sz w:val="22"/>
          <w:szCs w:val="22"/>
        </w:rPr>
        <w:t>a </w:t>
      </w:r>
      <w:r w:rsidRPr="0008167B">
        <w:rPr>
          <w:sz w:val="22"/>
          <w:szCs w:val="22"/>
        </w:rPr>
        <w:t xml:space="preserve">odskúšaného technologického </w:t>
      </w:r>
      <w:r w:rsidRPr="0008167B">
        <w:rPr>
          <w:sz w:val="22"/>
          <w:szCs w:val="22"/>
        </w:rPr>
        <w:lastRenderedPageBreak/>
        <w:t>zariadenia tvoriaceho Dielo Objednávateľovi a (ii) zaškolení personálu Objednávateľa, pričom kompletnosť a funkčnosť odovzdaného Diela bude potvrdené v protokole o odovzdaní a prevzatí Diela podpisom zodpovedných a oprávnených osôb Strán.</w:t>
      </w:r>
      <w:bookmarkEnd w:id="18"/>
    </w:p>
    <w:p w14:paraId="1B4E2D5C" w14:textId="161037AD" w:rsidR="00B173F5" w:rsidRPr="00EE6445" w:rsidRDefault="00EE6445" w:rsidP="00EE6445">
      <w:pPr>
        <w:pStyle w:val="Odsekzoznamu"/>
        <w:numPr>
          <w:ilvl w:val="1"/>
          <w:numId w:val="19"/>
        </w:numPr>
        <w:tabs>
          <w:tab w:val="left" w:pos="567"/>
        </w:tabs>
        <w:ind w:left="567" w:hanging="567"/>
        <w:jc w:val="both"/>
        <w:rPr>
          <w:sz w:val="22"/>
          <w:szCs w:val="22"/>
        </w:rPr>
      </w:pPr>
      <w:r w:rsidRPr="006F7764">
        <w:rPr>
          <w:sz w:val="22"/>
          <w:szCs w:val="22"/>
        </w:rPr>
        <w:t xml:space="preserve">Zhotoviteľ je povinný písomne najmenej </w:t>
      </w:r>
      <w:r>
        <w:rPr>
          <w:sz w:val="22"/>
          <w:szCs w:val="22"/>
        </w:rPr>
        <w:t xml:space="preserve">tri (3) </w:t>
      </w:r>
      <w:r w:rsidRPr="006F7764">
        <w:rPr>
          <w:sz w:val="22"/>
          <w:szCs w:val="22"/>
        </w:rPr>
        <w:t>pracovn</w:t>
      </w:r>
      <w:r>
        <w:rPr>
          <w:sz w:val="22"/>
          <w:szCs w:val="22"/>
        </w:rPr>
        <w:t>é</w:t>
      </w:r>
      <w:r w:rsidRPr="006F7764">
        <w:rPr>
          <w:sz w:val="22"/>
          <w:szCs w:val="22"/>
        </w:rPr>
        <w:t xml:space="preserve"> dn</w:t>
      </w:r>
      <w:r>
        <w:rPr>
          <w:sz w:val="22"/>
          <w:szCs w:val="22"/>
        </w:rPr>
        <w:t>i</w:t>
      </w:r>
      <w:r w:rsidRPr="006F7764">
        <w:rPr>
          <w:sz w:val="22"/>
          <w:szCs w:val="22"/>
        </w:rPr>
        <w:t xml:space="preserve"> vopred oznámi Objednávateľovi, že Dielo je pripravené na odovzdanie a prevzatie ako celok, a zároveň poslať návrh preberacieho protokolu na vyjadrenie Objednávateľovi.</w:t>
      </w:r>
      <w:bookmarkEnd w:id="19"/>
      <w:bookmarkEnd w:id="20"/>
      <w:bookmarkEnd w:id="21"/>
    </w:p>
    <w:p w14:paraId="212ED35A" w14:textId="20B3509B" w:rsidR="00B173F5" w:rsidRPr="00CA5ECF" w:rsidRDefault="00E96F1B" w:rsidP="00B10247">
      <w:pPr>
        <w:pStyle w:val="Odsekzoznamu"/>
        <w:numPr>
          <w:ilvl w:val="1"/>
          <w:numId w:val="19"/>
        </w:numPr>
        <w:ind w:left="567" w:hanging="567"/>
        <w:jc w:val="both"/>
        <w:rPr>
          <w:sz w:val="22"/>
          <w:szCs w:val="22"/>
        </w:rPr>
      </w:pPr>
      <w:r w:rsidRPr="00CA5ECF">
        <w:rPr>
          <w:sz w:val="22"/>
          <w:szCs w:val="22"/>
        </w:rPr>
        <w:t>Objednávateľ</w:t>
      </w:r>
      <w:r w:rsidR="00B173F5" w:rsidRPr="00CA5ECF">
        <w:rPr>
          <w:sz w:val="22"/>
          <w:szCs w:val="22"/>
        </w:rPr>
        <w:t xml:space="preserve"> </w:t>
      </w:r>
      <w:r w:rsidR="002542F8" w:rsidRPr="00CA5ECF">
        <w:rPr>
          <w:sz w:val="22"/>
          <w:szCs w:val="22"/>
        </w:rPr>
        <w:t xml:space="preserve"> </w:t>
      </w:r>
      <w:r w:rsidR="00B173F5" w:rsidRPr="00CA5ECF">
        <w:rPr>
          <w:sz w:val="22"/>
          <w:szCs w:val="22"/>
        </w:rPr>
        <w:t xml:space="preserve">preberie </w:t>
      </w:r>
      <w:r w:rsidR="00FE6C63" w:rsidRPr="00CA5ECF">
        <w:rPr>
          <w:sz w:val="22"/>
          <w:szCs w:val="22"/>
        </w:rPr>
        <w:t>Dielo</w:t>
      </w:r>
      <w:r w:rsidR="00B173F5" w:rsidRPr="00CA5ECF">
        <w:rPr>
          <w:sz w:val="22"/>
          <w:szCs w:val="22"/>
        </w:rPr>
        <w:t xml:space="preserve"> len v tom prípade, ak nemá </w:t>
      </w:r>
      <w:r w:rsidR="0039033D">
        <w:rPr>
          <w:sz w:val="22"/>
          <w:szCs w:val="22"/>
        </w:rPr>
        <w:t>vady</w:t>
      </w:r>
      <w:r w:rsidR="008D71FF" w:rsidRPr="00CA5ECF">
        <w:rPr>
          <w:sz w:val="22"/>
          <w:szCs w:val="22"/>
        </w:rPr>
        <w:t xml:space="preserve"> </w:t>
      </w:r>
      <w:r w:rsidR="00B173F5" w:rsidRPr="00CA5ECF">
        <w:rPr>
          <w:sz w:val="22"/>
          <w:szCs w:val="22"/>
        </w:rPr>
        <w:t>a</w:t>
      </w:r>
      <w:r w:rsidR="00721C42">
        <w:rPr>
          <w:sz w:val="22"/>
          <w:szCs w:val="22"/>
        </w:rPr>
        <w:t> </w:t>
      </w:r>
      <w:r w:rsidR="00B173F5" w:rsidRPr="00CA5ECF">
        <w:rPr>
          <w:sz w:val="22"/>
          <w:szCs w:val="22"/>
        </w:rPr>
        <w:t>nedorobky</w:t>
      </w:r>
      <w:r w:rsidR="00721C42">
        <w:rPr>
          <w:sz w:val="22"/>
          <w:szCs w:val="22"/>
        </w:rPr>
        <w:t xml:space="preserve"> </w:t>
      </w:r>
      <w:r w:rsidR="00721C42" w:rsidRPr="0008167B">
        <w:rPr>
          <w:sz w:val="22"/>
          <w:szCs w:val="22"/>
        </w:rPr>
        <w:t>brániace riadnemu užívaniu Diela</w:t>
      </w:r>
      <w:r w:rsidR="002342E2" w:rsidRPr="0008167B">
        <w:rPr>
          <w:sz w:val="22"/>
          <w:szCs w:val="22"/>
        </w:rPr>
        <w:t xml:space="preserve">, </w:t>
      </w:r>
      <w:r w:rsidR="00B173F5" w:rsidRPr="0008167B">
        <w:rPr>
          <w:sz w:val="22"/>
          <w:szCs w:val="22"/>
        </w:rPr>
        <w:t xml:space="preserve">zodpovedá požadovaným podmienkam, platným normám a predpisom, má priložené </w:t>
      </w:r>
      <w:r w:rsidR="00885579" w:rsidRPr="0008167B">
        <w:rPr>
          <w:sz w:val="22"/>
          <w:szCs w:val="22"/>
        </w:rPr>
        <w:t>a </w:t>
      </w:r>
      <w:r w:rsidR="001B5652" w:rsidRPr="0008167B">
        <w:rPr>
          <w:sz w:val="22"/>
          <w:szCs w:val="22"/>
        </w:rPr>
        <w:t>odkontrolované</w:t>
      </w:r>
      <w:r w:rsidR="00885579" w:rsidRPr="0008167B">
        <w:rPr>
          <w:sz w:val="22"/>
          <w:szCs w:val="22"/>
        </w:rPr>
        <w:t xml:space="preserve"> </w:t>
      </w:r>
      <w:r w:rsidR="00807B5F" w:rsidRPr="0008167B">
        <w:rPr>
          <w:sz w:val="22"/>
          <w:szCs w:val="22"/>
        </w:rPr>
        <w:t>Objednávateľom</w:t>
      </w:r>
      <w:r w:rsidR="002542F8" w:rsidRPr="0008167B">
        <w:rPr>
          <w:sz w:val="22"/>
          <w:szCs w:val="22"/>
        </w:rPr>
        <w:t xml:space="preserve"> </w:t>
      </w:r>
      <w:r w:rsidR="00B173F5" w:rsidRPr="0008167B">
        <w:rPr>
          <w:sz w:val="22"/>
          <w:szCs w:val="22"/>
        </w:rPr>
        <w:t>všetky atesty, protokoly o vykonaných skúškach a ostatné požadované doklady v zmysle platn</w:t>
      </w:r>
      <w:r w:rsidR="00E83D04" w:rsidRPr="0008167B">
        <w:rPr>
          <w:sz w:val="22"/>
          <w:szCs w:val="22"/>
        </w:rPr>
        <w:t xml:space="preserve">ých právnych predpisov </w:t>
      </w:r>
      <w:r w:rsidR="00B173F5" w:rsidRPr="0008167B">
        <w:rPr>
          <w:sz w:val="22"/>
          <w:szCs w:val="22"/>
        </w:rPr>
        <w:t>a je ukončený v</w:t>
      </w:r>
      <w:r w:rsidR="003B0D55" w:rsidRPr="0008167B">
        <w:rPr>
          <w:sz w:val="22"/>
          <w:szCs w:val="22"/>
        </w:rPr>
        <w:t xml:space="preserve"> kvalite </w:t>
      </w:r>
      <w:r w:rsidR="003B0D55" w:rsidRPr="00CA5ECF">
        <w:rPr>
          <w:sz w:val="22"/>
          <w:szCs w:val="22"/>
        </w:rPr>
        <w:t xml:space="preserve">a </w:t>
      </w:r>
      <w:r w:rsidR="00B173F5" w:rsidRPr="00CA5ECF">
        <w:rPr>
          <w:sz w:val="22"/>
          <w:szCs w:val="22"/>
        </w:rPr>
        <w:t>rozsahu určenom v </w:t>
      </w:r>
      <w:r w:rsidR="003B0D55" w:rsidRPr="00CA5ECF">
        <w:rPr>
          <w:sz w:val="22"/>
          <w:szCs w:val="22"/>
        </w:rPr>
        <w:t>Z</w:t>
      </w:r>
      <w:r w:rsidR="008D71FF" w:rsidRPr="00CA5ECF">
        <w:rPr>
          <w:sz w:val="22"/>
          <w:szCs w:val="22"/>
        </w:rPr>
        <w:t>mluve</w:t>
      </w:r>
      <w:r w:rsidR="00B173F5" w:rsidRPr="00CA5ECF">
        <w:rPr>
          <w:sz w:val="22"/>
          <w:szCs w:val="22"/>
        </w:rPr>
        <w:t xml:space="preserve">. </w:t>
      </w:r>
      <w:r w:rsidRPr="00CA5ECF">
        <w:rPr>
          <w:sz w:val="22"/>
          <w:szCs w:val="22"/>
        </w:rPr>
        <w:t>Zhotoviteľ</w:t>
      </w:r>
      <w:r w:rsidR="00B173F5" w:rsidRPr="00CA5ECF">
        <w:rPr>
          <w:sz w:val="22"/>
          <w:szCs w:val="22"/>
        </w:rPr>
        <w:t xml:space="preserve"> musí s týmto počítať pri organizovaní a vedení svojich prác.</w:t>
      </w:r>
    </w:p>
    <w:p w14:paraId="1C6EEEA0" w14:textId="77777777" w:rsidR="00B173F5" w:rsidRPr="00CA5ECF" w:rsidRDefault="00B173F5" w:rsidP="00B10247">
      <w:pPr>
        <w:pStyle w:val="Odsekzoznamu"/>
        <w:numPr>
          <w:ilvl w:val="1"/>
          <w:numId w:val="19"/>
        </w:numPr>
        <w:ind w:left="567" w:hanging="567"/>
        <w:jc w:val="both"/>
        <w:rPr>
          <w:sz w:val="22"/>
          <w:szCs w:val="22"/>
        </w:rPr>
      </w:pPr>
      <w:bookmarkStart w:id="22" w:name="_Ref417473270"/>
      <w:bookmarkStart w:id="23" w:name="_Ref421279299"/>
      <w:r w:rsidRPr="00CA5ECF">
        <w:rPr>
          <w:sz w:val="22"/>
          <w:szCs w:val="22"/>
        </w:rPr>
        <w:t xml:space="preserve">K protokolárnemu odovzdaniu a prevzatiu </w:t>
      </w:r>
      <w:r w:rsidR="00FE6C63" w:rsidRPr="00CA5ECF">
        <w:rPr>
          <w:sz w:val="22"/>
          <w:szCs w:val="22"/>
        </w:rPr>
        <w:t>Diela</w:t>
      </w:r>
      <w:r w:rsidRPr="00CA5ECF">
        <w:rPr>
          <w:sz w:val="22"/>
          <w:szCs w:val="22"/>
        </w:rPr>
        <w:t xml:space="preserve"> </w:t>
      </w:r>
      <w:r w:rsidR="003B0D55" w:rsidRPr="00CA5ECF">
        <w:rPr>
          <w:sz w:val="22"/>
          <w:szCs w:val="22"/>
        </w:rPr>
        <w:t>Z</w:t>
      </w:r>
      <w:r w:rsidR="00E96F1B" w:rsidRPr="00CA5ECF">
        <w:rPr>
          <w:sz w:val="22"/>
          <w:szCs w:val="22"/>
        </w:rPr>
        <w:t>hotoviteľ</w:t>
      </w:r>
      <w:r w:rsidRPr="00CA5ECF">
        <w:rPr>
          <w:sz w:val="22"/>
          <w:szCs w:val="22"/>
        </w:rPr>
        <w:t xml:space="preserve"> pripraví a</w:t>
      </w:r>
      <w:r w:rsidR="002542F8" w:rsidRPr="00CA5ECF">
        <w:rPr>
          <w:sz w:val="22"/>
          <w:szCs w:val="22"/>
        </w:rPr>
        <w:t> </w:t>
      </w:r>
      <w:r w:rsidR="003B0D55" w:rsidRPr="00CA5ECF">
        <w:rPr>
          <w:sz w:val="22"/>
          <w:szCs w:val="22"/>
        </w:rPr>
        <w:t>O</w:t>
      </w:r>
      <w:r w:rsidR="008D71FF" w:rsidRPr="00CA5ECF">
        <w:rPr>
          <w:sz w:val="22"/>
          <w:szCs w:val="22"/>
        </w:rPr>
        <w:t xml:space="preserve">bjednávateľovi </w:t>
      </w:r>
      <w:r w:rsidRPr="00CA5ECF">
        <w:rPr>
          <w:sz w:val="22"/>
          <w:szCs w:val="22"/>
        </w:rPr>
        <w:t>odovzdá tieto doklady</w:t>
      </w:r>
      <w:r w:rsidR="00460DC3" w:rsidRPr="00CA5ECF">
        <w:rPr>
          <w:sz w:val="22"/>
          <w:szCs w:val="22"/>
        </w:rPr>
        <w:t xml:space="preserve"> v 4 vyhotoveniach v tlačenej forme (ak nie je uvedené ďalej inak)</w:t>
      </w:r>
      <w:r w:rsidRPr="00CA5ECF">
        <w:rPr>
          <w:sz w:val="22"/>
          <w:szCs w:val="22"/>
        </w:rPr>
        <w:t>:</w:t>
      </w:r>
      <w:bookmarkEnd w:id="22"/>
      <w:bookmarkEnd w:id="23"/>
    </w:p>
    <w:p w14:paraId="66C53C2D" w14:textId="77777777" w:rsidR="00B173F5" w:rsidRPr="00CA5ECF" w:rsidRDefault="00B173F5" w:rsidP="00DC2BCD">
      <w:pPr>
        <w:widowControl w:val="0"/>
        <w:numPr>
          <w:ilvl w:val="0"/>
          <w:numId w:val="8"/>
        </w:numPr>
        <w:tabs>
          <w:tab w:val="left" w:pos="360"/>
        </w:tabs>
        <w:jc w:val="both"/>
        <w:rPr>
          <w:sz w:val="22"/>
          <w:szCs w:val="22"/>
        </w:rPr>
      </w:pPr>
      <w:r w:rsidRPr="00CA5ECF">
        <w:rPr>
          <w:sz w:val="22"/>
          <w:szCs w:val="22"/>
        </w:rPr>
        <w:t>atesty, osvedčenia, certifikáty</w:t>
      </w:r>
      <w:r w:rsidR="00DC48D3" w:rsidRPr="00CA5ECF">
        <w:rPr>
          <w:sz w:val="22"/>
          <w:szCs w:val="22"/>
        </w:rPr>
        <w:t>, záručné listy</w:t>
      </w:r>
      <w:r w:rsidRPr="00CA5ECF">
        <w:rPr>
          <w:sz w:val="22"/>
          <w:szCs w:val="22"/>
        </w:rPr>
        <w:t xml:space="preserve"> a protokoly o skúškach použitých výrobkov a materiálov - všetky použité materiály a súčasti musia mať prehlásenie dodávateľa alebo výrobcu o zhode s právnymi predpismi Slovenskej republiky,</w:t>
      </w:r>
    </w:p>
    <w:p w14:paraId="6E03DEEC" w14:textId="408C4AB6" w:rsidR="00165129" w:rsidRPr="00226192" w:rsidRDefault="00DF0744" w:rsidP="00226192">
      <w:pPr>
        <w:widowControl w:val="0"/>
        <w:numPr>
          <w:ilvl w:val="0"/>
          <w:numId w:val="8"/>
        </w:numPr>
        <w:tabs>
          <w:tab w:val="left" w:pos="360"/>
        </w:tabs>
        <w:jc w:val="both"/>
        <w:rPr>
          <w:sz w:val="22"/>
          <w:szCs w:val="22"/>
        </w:rPr>
      </w:pPr>
      <w:r w:rsidRPr="00CA5ECF">
        <w:rPr>
          <w:sz w:val="22"/>
          <w:szCs w:val="22"/>
        </w:rPr>
        <w:t xml:space="preserve">zápisy a protokoly o vykonaných skúškach (napr. </w:t>
      </w:r>
      <w:r w:rsidR="00B003EC" w:rsidRPr="00CA5ECF">
        <w:rPr>
          <w:sz w:val="22"/>
          <w:szCs w:val="22"/>
        </w:rPr>
        <w:t xml:space="preserve">tlakové </w:t>
      </w:r>
      <w:r w:rsidRPr="00CA5ECF">
        <w:rPr>
          <w:sz w:val="22"/>
          <w:szCs w:val="22"/>
        </w:rPr>
        <w:t>skúšky</w:t>
      </w:r>
      <w:r w:rsidR="00885579" w:rsidRPr="00CA5ECF">
        <w:rPr>
          <w:sz w:val="22"/>
          <w:szCs w:val="22"/>
        </w:rPr>
        <w:t>, skúšky tesnosti, skúšky predpísané stavebným povolením, projektovou dokumentáciou</w:t>
      </w:r>
      <w:r w:rsidR="00736CC0" w:rsidRPr="00CA5ECF">
        <w:rPr>
          <w:sz w:val="22"/>
          <w:szCs w:val="22"/>
        </w:rPr>
        <w:t>,</w:t>
      </w:r>
      <w:r w:rsidR="00885579" w:rsidRPr="00CA5ECF">
        <w:rPr>
          <w:sz w:val="22"/>
          <w:szCs w:val="22"/>
        </w:rPr>
        <w:t xml:space="preserve"> normami atď.</w:t>
      </w:r>
      <w:r w:rsidRPr="00CA5ECF">
        <w:rPr>
          <w:sz w:val="22"/>
          <w:szCs w:val="22"/>
        </w:rPr>
        <w:t>)</w:t>
      </w:r>
      <w:r w:rsidR="005B7E8D" w:rsidRPr="00CA5ECF">
        <w:rPr>
          <w:sz w:val="22"/>
          <w:szCs w:val="22"/>
        </w:rPr>
        <w:t>,</w:t>
      </w:r>
    </w:p>
    <w:p w14:paraId="06ED4675" w14:textId="473E871C" w:rsidR="00885579" w:rsidRPr="00226192" w:rsidRDefault="00B173F5" w:rsidP="00226192">
      <w:pPr>
        <w:widowControl w:val="0"/>
        <w:numPr>
          <w:ilvl w:val="0"/>
          <w:numId w:val="8"/>
        </w:numPr>
        <w:tabs>
          <w:tab w:val="left" w:pos="360"/>
        </w:tabs>
        <w:jc w:val="both"/>
        <w:rPr>
          <w:sz w:val="22"/>
          <w:szCs w:val="22"/>
        </w:rPr>
      </w:pPr>
      <w:r w:rsidRPr="00CA5ECF">
        <w:rPr>
          <w:sz w:val="22"/>
          <w:szCs w:val="22"/>
        </w:rPr>
        <w:t xml:space="preserve">doklady o spôsobe nakladania s odpadmi, vyprodukovanými počas realizácie </w:t>
      </w:r>
      <w:r w:rsidR="00FE6C63" w:rsidRPr="00CA5ECF">
        <w:rPr>
          <w:sz w:val="22"/>
          <w:szCs w:val="22"/>
        </w:rPr>
        <w:t>Diela</w:t>
      </w:r>
      <w:r w:rsidRPr="00CA5ECF">
        <w:rPr>
          <w:sz w:val="22"/>
          <w:szCs w:val="22"/>
        </w:rPr>
        <w:t>,</w:t>
      </w:r>
    </w:p>
    <w:p w14:paraId="57B4BBE3" w14:textId="77777777" w:rsidR="00B173F5" w:rsidRPr="00CA5ECF" w:rsidRDefault="00B173F5" w:rsidP="00DC2BCD">
      <w:pPr>
        <w:widowControl w:val="0"/>
        <w:numPr>
          <w:ilvl w:val="0"/>
          <w:numId w:val="8"/>
        </w:numPr>
        <w:tabs>
          <w:tab w:val="left" w:pos="360"/>
        </w:tabs>
        <w:jc w:val="both"/>
        <w:rPr>
          <w:sz w:val="22"/>
          <w:szCs w:val="22"/>
        </w:rPr>
      </w:pPr>
      <w:r w:rsidRPr="00CA5ECF">
        <w:rPr>
          <w:sz w:val="22"/>
          <w:szCs w:val="22"/>
        </w:rPr>
        <w:t>staveb</w:t>
      </w:r>
      <w:r w:rsidR="00DF0744" w:rsidRPr="00CA5ECF">
        <w:rPr>
          <w:sz w:val="22"/>
          <w:szCs w:val="22"/>
        </w:rPr>
        <w:t>ný denník (</w:t>
      </w:r>
      <w:r w:rsidR="00460DC3" w:rsidRPr="00CA5ECF">
        <w:rPr>
          <w:sz w:val="22"/>
          <w:szCs w:val="22"/>
        </w:rPr>
        <w:t xml:space="preserve">v počte vyhotovení: 1 originálne vyhotovenie v tlačenej forme, 1 x fotokópiu a 1 x </w:t>
      </w:r>
      <w:proofErr w:type="spellStart"/>
      <w:r w:rsidR="00460DC3" w:rsidRPr="00CA5ECF">
        <w:rPr>
          <w:sz w:val="22"/>
          <w:szCs w:val="22"/>
        </w:rPr>
        <w:t>scan</w:t>
      </w:r>
      <w:proofErr w:type="spellEnd"/>
      <w:r w:rsidR="00D7787B" w:rsidRPr="00CA5ECF">
        <w:rPr>
          <w:sz w:val="22"/>
          <w:szCs w:val="22"/>
        </w:rPr>
        <w:t>),</w:t>
      </w:r>
    </w:p>
    <w:p w14:paraId="4B98D4F2" w14:textId="77777777" w:rsidR="00885579" w:rsidRPr="00CA5ECF" w:rsidRDefault="00D7787B" w:rsidP="00DC2BCD">
      <w:pPr>
        <w:widowControl w:val="0"/>
        <w:numPr>
          <w:ilvl w:val="0"/>
          <w:numId w:val="8"/>
        </w:numPr>
        <w:tabs>
          <w:tab w:val="left" w:pos="360"/>
        </w:tabs>
        <w:jc w:val="both"/>
        <w:rPr>
          <w:sz w:val="22"/>
          <w:szCs w:val="22"/>
        </w:rPr>
      </w:pPr>
      <w:r w:rsidRPr="00CA5ECF">
        <w:rPr>
          <w:sz w:val="22"/>
          <w:szCs w:val="22"/>
        </w:rPr>
        <w:t>f</w:t>
      </w:r>
      <w:r w:rsidR="00885579" w:rsidRPr="00CA5ECF">
        <w:rPr>
          <w:sz w:val="22"/>
          <w:szCs w:val="22"/>
        </w:rPr>
        <w:t>inančn</w:t>
      </w:r>
      <w:r w:rsidR="008D0D0B" w:rsidRPr="00CA5ECF">
        <w:rPr>
          <w:sz w:val="22"/>
          <w:szCs w:val="22"/>
        </w:rPr>
        <w:t>á</w:t>
      </w:r>
      <w:r w:rsidR="00885579" w:rsidRPr="00CA5ECF">
        <w:rPr>
          <w:sz w:val="22"/>
          <w:szCs w:val="22"/>
        </w:rPr>
        <w:t xml:space="preserve"> sum</w:t>
      </w:r>
      <w:r w:rsidR="004E5A0C" w:rsidRPr="00CA5ECF">
        <w:rPr>
          <w:sz w:val="22"/>
          <w:szCs w:val="22"/>
        </w:rPr>
        <w:t xml:space="preserve">arizácia </w:t>
      </w:r>
      <w:r w:rsidR="00885579" w:rsidRPr="00CA5ECF">
        <w:rPr>
          <w:sz w:val="22"/>
          <w:szCs w:val="22"/>
        </w:rPr>
        <w:t xml:space="preserve"> </w:t>
      </w:r>
      <w:r w:rsidR="00DD54BA" w:rsidRPr="00CA5ECF">
        <w:rPr>
          <w:sz w:val="22"/>
          <w:szCs w:val="22"/>
        </w:rPr>
        <w:t xml:space="preserve">čiastkových </w:t>
      </w:r>
      <w:r w:rsidR="00885579" w:rsidRPr="00CA5ECF">
        <w:rPr>
          <w:sz w:val="22"/>
          <w:szCs w:val="22"/>
        </w:rPr>
        <w:t xml:space="preserve">faktúr a celkové zúčtovanie </w:t>
      </w:r>
      <w:r w:rsidR="00736CC0" w:rsidRPr="00CA5ECF">
        <w:rPr>
          <w:sz w:val="22"/>
          <w:szCs w:val="22"/>
        </w:rPr>
        <w:t>D</w:t>
      </w:r>
      <w:r w:rsidR="007343CE" w:rsidRPr="00CA5ECF">
        <w:rPr>
          <w:sz w:val="22"/>
          <w:szCs w:val="22"/>
        </w:rPr>
        <w:t>iela so Z</w:t>
      </w:r>
      <w:r w:rsidR="00885579" w:rsidRPr="00CA5ECF">
        <w:rPr>
          <w:sz w:val="22"/>
          <w:szCs w:val="22"/>
        </w:rPr>
        <w:t>ádržným</w:t>
      </w:r>
      <w:r w:rsidRPr="00CA5ECF">
        <w:rPr>
          <w:sz w:val="22"/>
          <w:szCs w:val="22"/>
        </w:rPr>
        <w:t>.</w:t>
      </w:r>
    </w:p>
    <w:p w14:paraId="412E2DD1" w14:textId="291F5A9D" w:rsidR="00B173F5" w:rsidRPr="00CA5ECF" w:rsidRDefault="00B173F5">
      <w:pPr>
        <w:widowControl w:val="0"/>
        <w:tabs>
          <w:tab w:val="left" w:pos="360"/>
        </w:tabs>
        <w:ind w:left="567"/>
        <w:jc w:val="both"/>
        <w:rPr>
          <w:sz w:val="22"/>
          <w:szCs w:val="22"/>
        </w:rPr>
      </w:pPr>
      <w:r w:rsidRPr="00CA5ECF">
        <w:rPr>
          <w:sz w:val="22"/>
          <w:szCs w:val="22"/>
        </w:rPr>
        <w:t>Všetky požadované doklad</w:t>
      </w:r>
      <w:r w:rsidRPr="00CA5ECF">
        <w:rPr>
          <w:i/>
          <w:sz w:val="22"/>
          <w:szCs w:val="22"/>
        </w:rPr>
        <w:t>y</w:t>
      </w:r>
      <w:r w:rsidRPr="00CA5ECF">
        <w:rPr>
          <w:sz w:val="22"/>
          <w:szCs w:val="22"/>
        </w:rPr>
        <w:t xml:space="preserve"> </w:t>
      </w:r>
      <w:r w:rsidR="00D7787B" w:rsidRPr="00CA5ECF">
        <w:rPr>
          <w:sz w:val="22"/>
          <w:szCs w:val="22"/>
        </w:rPr>
        <w:t xml:space="preserve">podľa tohto ods. </w:t>
      </w:r>
      <w:r w:rsidR="004B3E9B" w:rsidRPr="00CA5ECF">
        <w:rPr>
          <w:sz w:val="22"/>
          <w:szCs w:val="22"/>
        </w:rPr>
        <w:fldChar w:fldCharType="begin"/>
      </w:r>
      <w:r w:rsidR="004B3E9B" w:rsidRPr="00CA5ECF">
        <w:rPr>
          <w:sz w:val="22"/>
          <w:szCs w:val="22"/>
        </w:rPr>
        <w:instrText xml:space="preserve"> REF _Ref417473270 \r \h  \* MERGEFORMAT </w:instrText>
      </w:r>
      <w:r w:rsidR="004B3E9B" w:rsidRPr="00CA5ECF">
        <w:rPr>
          <w:sz w:val="22"/>
          <w:szCs w:val="22"/>
        </w:rPr>
      </w:r>
      <w:r w:rsidR="004B3E9B" w:rsidRPr="00CA5ECF">
        <w:rPr>
          <w:sz w:val="22"/>
          <w:szCs w:val="22"/>
        </w:rPr>
        <w:fldChar w:fldCharType="separate"/>
      </w:r>
      <w:r w:rsidR="003C54D1" w:rsidRPr="00CA5ECF">
        <w:rPr>
          <w:sz w:val="22"/>
          <w:szCs w:val="22"/>
        </w:rPr>
        <w:t>10.4</w:t>
      </w:r>
      <w:r w:rsidR="004B3E9B" w:rsidRPr="00CA5ECF">
        <w:rPr>
          <w:sz w:val="22"/>
          <w:szCs w:val="22"/>
        </w:rPr>
        <w:fldChar w:fldCharType="end"/>
      </w:r>
      <w:r w:rsidR="00D7787B" w:rsidRPr="00CA5ECF">
        <w:rPr>
          <w:sz w:val="22"/>
          <w:szCs w:val="22"/>
        </w:rPr>
        <w:t xml:space="preserve"> </w:t>
      </w:r>
      <w:r w:rsidRPr="00CA5ECF">
        <w:rPr>
          <w:sz w:val="22"/>
          <w:szCs w:val="22"/>
        </w:rPr>
        <w:t xml:space="preserve">musia byť predložené </w:t>
      </w:r>
      <w:r w:rsidR="003B0D55" w:rsidRPr="00CA5ECF">
        <w:rPr>
          <w:sz w:val="22"/>
          <w:szCs w:val="22"/>
        </w:rPr>
        <w:t>Z</w:t>
      </w:r>
      <w:r w:rsidR="008D71FF" w:rsidRPr="00CA5ECF">
        <w:rPr>
          <w:sz w:val="22"/>
          <w:szCs w:val="22"/>
        </w:rPr>
        <w:t xml:space="preserve">hotoviteľom </w:t>
      </w:r>
      <w:r w:rsidRPr="00CA5ECF">
        <w:rPr>
          <w:sz w:val="22"/>
          <w:szCs w:val="22"/>
        </w:rPr>
        <w:t>v slovenskom jazyku a musia byť platné.</w:t>
      </w:r>
    </w:p>
    <w:p w14:paraId="23A085F7" w14:textId="77777777" w:rsidR="006870D5" w:rsidRPr="00CA5ECF" w:rsidRDefault="006870D5" w:rsidP="00B10247">
      <w:pPr>
        <w:pStyle w:val="Odsekzoznamu"/>
        <w:numPr>
          <w:ilvl w:val="1"/>
          <w:numId w:val="19"/>
        </w:numPr>
        <w:ind w:left="567" w:hanging="567"/>
        <w:jc w:val="both"/>
        <w:rPr>
          <w:sz w:val="22"/>
          <w:szCs w:val="22"/>
        </w:rPr>
      </w:pPr>
      <w:r w:rsidRPr="00CA5ECF">
        <w:rPr>
          <w:sz w:val="22"/>
          <w:szCs w:val="22"/>
        </w:rPr>
        <w:t xml:space="preserve">Všetky náklady, ktoré vyplynú z prípadného neúspešného odovzdávacieho a preberacieho konania znáša Zhotoviteľ aj s príslušným </w:t>
      </w:r>
      <w:r w:rsidR="00FA2862" w:rsidRPr="00CA5ECF">
        <w:rPr>
          <w:sz w:val="22"/>
          <w:szCs w:val="22"/>
        </w:rPr>
        <w:t>po</w:t>
      </w:r>
      <w:r w:rsidRPr="00CA5ECF">
        <w:rPr>
          <w:sz w:val="22"/>
          <w:szCs w:val="22"/>
        </w:rPr>
        <w:t>sunom začatia plynutia záručnej doby.</w:t>
      </w:r>
    </w:p>
    <w:p w14:paraId="604022CE" w14:textId="77777777" w:rsidR="007343CE" w:rsidRPr="00CA5ECF" w:rsidRDefault="007343CE" w:rsidP="007343CE">
      <w:pPr>
        <w:widowControl w:val="0"/>
        <w:tabs>
          <w:tab w:val="left" w:pos="360"/>
        </w:tabs>
        <w:jc w:val="both"/>
        <w:rPr>
          <w:sz w:val="22"/>
          <w:szCs w:val="22"/>
        </w:rPr>
      </w:pPr>
    </w:p>
    <w:p w14:paraId="17841D05" w14:textId="77777777" w:rsidR="001158D1" w:rsidRPr="00CA5ECF" w:rsidRDefault="001158D1" w:rsidP="00E73E4B">
      <w:pPr>
        <w:pStyle w:val="Odsekzoznamu"/>
        <w:numPr>
          <w:ilvl w:val="0"/>
          <w:numId w:val="19"/>
        </w:numPr>
        <w:tabs>
          <w:tab w:val="left" w:pos="2835"/>
          <w:tab w:val="left" w:pos="5103"/>
          <w:tab w:val="left" w:pos="5954"/>
        </w:tabs>
        <w:ind w:left="567" w:hanging="567"/>
        <w:jc w:val="both"/>
        <w:rPr>
          <w:b/>
          <w:smallCaps/>
          <w:sz w:val="22"/>
          <w:szCs w:val="22"/>
        </w:rPr>
      </w:pPr>
      <w:r w:rsidRPr="00CA5ECF">
        <w:rPr>
          <w:b/>
          <w:smallCaps/>
          <w:sz w:val="22"/>
          <w:szCs w:val="22"/>
        </w:rPr>
        <w:t>Záručná doba</w:t>
      </w:r>
    </w:p>
    <w:p w14:paraId="7538D493" w14:textId="19A005DF" w:rsidR="00500988" w:rsidRPr="00721C42" w:rsidRDefault="00500988" w:rsidP="00721C42">
      <w:pPr>
        <w:numPr>
          <w:ilvl w:val="1"/>
          <w:numId w:val="19"/>
        </w:numPr>
        <w:tabs>
          <w:tab w:val="num" w:pos="567"/>
        </w:tabs>
        <w:ind w:left="567" w:hanging="567"/>
        <w:jc w:val="both"/>
        <w:rPr>
          <w:sz w:val="22"/>
          <w:szCs w:val="22"/>
        </w:rPr>
      </w:pPr>
      <w:r w:rsidRPr="009B7DEA">
        <w:rPr>
          <w:sz w:val="22"/>
          <w:szCs w:val="22"/>
        </w:rPr>
        <w:t>Strany sa dohodli, že základná záručná doba na Dielo je</w:t>
      </w:r>
      <w:r w:rsidRPr="009B7DEA">
        <w:rPr>
          <w:b/>
          <w:sz w:val="22"/>
          <w:szCs w:val="22"/>
        </w:rPr>
        <w:t xml:space="preserve"> </w:t>
      </w:r>
      <w:r w:rsidR="00875A0C">
        <w:rPr>
          <w:b/>
          <w:sz w:val="22"/>
          <w:szCs w:val="22"/>
        </w:rPr>
        <w:t>šesťdesiat (60) mesiacov</w:t>
      </w:r>
      <w:r w:rsidR="00721C42">
        <w:rPr>
          <w:b/>
          <w:sz w:val="22"/>
          <w:szCs w:val="22"/>
        </w:rPr>
        <w:t xml:space="preserve"> </w:t>
      </w:r>
      <w:r w:rsidR="00721C42" w:rsidRPr="00D53ECF">
        <w:rPr>
          <w:sz w:val="22"/>
          <w:szCs w:val="22"/>
        </w:rPr>
        <w:t>(ďalej len „</w:t>
      </w:r>
      <w:r w:rsidR="00721C42" w:rsidRPr="00D53ECF">
        <w:rPr>
          <w:b/>
          <w:sz w:val="22"/>
          <w:szCs w:val="22"/>
        </w:rPr>
        <w:t>Záručná doba</w:t>
      </w:r>
      <w:r w:rsidR="00721C42" w:rsidRPr="00D53ECF">
        <w:rPr>
          <w:sz w:val="22"/>
          <w:szCs w:val="22"/>
        </w:rPr>
        <w:t>“)</w:t>
      </w:r>
      <w:r w:rsidR="00721C42">
        <w:rPr>
          <w:sz w:val="22"/>
          <w:szCs w:val="22"/>
        </w:rPr>
        <w:t xml:space="preserve"> </w:t>
      </w:r>
      <w:r w:rsidR="00721C42" w:rsidRPr="009B7DEA">
        <w:rPr>
          <w:sz w:val="22"/>
          <w:szCs w:val="22"/>
        </w:rPr>
        <w:t xml:space="preserve">a začína plynúť prvým dňom po podpísaní protokolu o odovzdaní a prevzatí Diela </w:t>
      </w:r>
      <w:r w:rsidR="00721C42">
        <w:rPr>
          <w:sz w:val="22"/>
          <w:szCs w:val="22"/>
        </w:rPr>
        <w:t>a</w:t>
      </w:r>
      <w:r w:rsidR="00721C42" w:rsidRPr="006F7764">
        <w:rPr>
          <w:sz w:val="22"/>
          <w:szCs w:val="22"/>
        </w:rPr>
        <w:t xml:space="preserve"> protokolu o zaškolení </w:t>
      </w:r>
      <w:r w:rsidR="00721C42">
        <w:rPr>
          <w:sz w:val="22"/>
          <w:szCs w:val="22"/>
        </w:rPr>
        <w:t xml:space="preserve">obsluhy </w:t>
      </w:r>
      <w:r w:rsidR="00721C42" w:rsidRPr="0008167B">
        <w:rPr>
          <w:sz w:val="22"/>
          <w:szCs w:val="22"/>
        </w:rPr>
        <w:t>podľa ods. 10.1 Zmluvy a odstráneniu všetkých vád a nedorobkov Diela, nie však skôr ako budú vykonané funkčné skúšky Diela.</w:t>
      </w:r>
    </w:p>
    <w:p w14:paraId="3062C9CF" w14:textId="3232B6E1" w:rsidR="00EE6445" w:rsidRPr="006F7764" w:rsidRDefault="00EE6445" w:rsidP="00EE6445">
      <w:pPr>
        <w:numPr>
          <w:ilvl w:val="1"/>
          <w:numId w:val="19"/>
        </w:numPr>
        <w:tabs>
          <w:tab w:val="num" w:pos="567"/>
        </w:tabs>
        <w:ind w:left="567" w:hanging="567"/>
        <w:jc w:val="both"/>
        <w:rPr>
          <w:sz w:val="22"/>
          <w:szCs w:val="22"/>
        </w:rPr>
      </w:pPr>
      <w:r w:rsidRPr="006F7764">
        <w:rPr>
          <w:sz w:val="22"/>
          <w:szCs w:val="22"/>
        </w:rPr>
        <w:t xml:space="preserve">Zhotoviteľ zodpovedá za to, že Dielo bude zhotovené podľa Zmluvy a počas </w:t>
      </w:r>
      <w:r w:rsidR="00721C42">
        <w:rPr>
          <w:sz w:val="22"/>
          <w:szCs w:val="22"/>
        </w:rPr>
        <w:t>Z</w:t>
      </w:r>
      <w:r w:rsidRPr="006F7764">
        <w:rPr>
          <w:sz w:val="22"/>
          <w:szCs w:val="22"/>
        </w:rPr>
        <w:t>áručnej doby uvedenej v ods. 11.2 tohto článku bude mať vlastnosti a technické parametre dohodnuté v Zmluve, inak obvyklé vlastnosti.</w:t>
      </w:r>
    </w:p>
    <w:p w14:paraId="5C97CD23" w14:textId="77777777" w:rsidR="00EE6445" w:rsidRPr="006F7764" w:rsidRDefault="00EE6445" w:rsidP="00EE6445">
      <w:pPr>
        <w:numPr>
          <w:ilvl w:val="1"/>
          <w:numId w:val="19"/>
        </w:numPr>
        <w:tabs>
          <w:tab w:val="num" w:pos="567"/>
        </w:tabs>
        <w:ind w:left="567" w:hanging="567"/>
        <w:jc w:val="both"/>
        <w:rPr>
          <w:sz w:val="22"/>
          <w:szCs w:val="22"/>
        </w:rPr>
      </w:pPr>
      <w:bookmarkStart w:id="24" w:name="_Ref425328618"/>
      <w:r w:rsidRPr="006F7764">
        <w:rPr>
          <w:sz w:val="22"/>
          <w:szCs w:val="22"/>
        </w:rPr>
        <w:t>Obsluhujúci personál bude s pokynmi na obsluhu oboznámený formou zaškolenia, čo Objednávateľ potvrdí svojím podpisom v protokole o zaškolení (resp. v odovzdávacom a preberacom protokole).</w:t>
      </w:r>
      <w:bookmarkEnd w:id="24"/>
    </w:p>
    <w:p w14:paraId="2040102D" w14:textId="747625F8" w:rsidR="00500988" w:rsidRPr="00D53ECF" w:rsidRDefault="00500988" w:rsidP="00500988">
      <w:pPr>
        <w:numPr>
          <w:ilvl w:val="1"/>
          <w:numId w:val="19"/>
        </w:numPr>
        <w:tabs>
          <w:tab w:val="num" w:pos="1697"/>
        </w:tabs>
        <w:ind w:left="567" w:hanging="567"/>
        <w:jc w:val="both"/>
        <w:rPr>
          <w:sz w:val="22"/>
          <w:szCs w:val="22"/>
        </w:rPr>
      </w:pPr>
      <w:r w:rsidRPr="00D53ECF">
        <w:rPr>
          <w:sz w:val="22"/>
          <w:szCs w:val="22"/>
        </w:rPr>
        <w:t>Objednávateľ bez zbytočného odkladu písomne oznámi Zhotoviteľovi vady a nedostatky Diela, ktoré sa vyskytli v rámci Záručnej doby. V oznámení musí Objednávateľ vady a nedostatky popísať a uviesť, ako sa prejavujú. K oznámeniu prípadne doloží dôkazné prostriedky, ktoré umožnia overiť oprávnenosť Objednávateľovho nároku.</w:t>
      </w:r>
    </w:p>
    <w:p w14:paraId="54B96317" w14:textId="77777777" w:rsidR="00500988" w:rsidRPr="00D53ECF" w:rsidRDefault="00500988" w:rsidP="00500988">
      <w:pPr>
        <w:numPr>
          <w:ilvl w:val="1"/>
          <w:numId w:val="19"/>
        </w:numPr>
        <w:tabs>
          <w:tab w:val="num" w:pos="1697"/>
        </w:tabs>
        <w:ind w:left="567" w:hanging="567"/>
        <w:jc w:val="both"/>
        <w:rPr>
          <w:sz w:val="22"/>
          <w:szCs w:val="22"/>
        </w:rPr>
      </w:pPr>
      <w:r w:rsidRPr="00D53ECF">
        <w:rPr>
          <w:sz w:val="22"/>
          <w:szCs w:val="22"/>
        </w:rPr>
        <w:t>Právo na odstránenie vady resp. nedostatku musí byť uplatnené písomne u Zhotoviteľa v Záručnej dobe, inak toto právo zaniká. Doba od uplatnenia práva až do vykonania opravy a písomného potvrdenia zodpovedného zástupcu Objednávateľa o jej odstránení sa do záručnej doby nepočíta. O túto dobu sa predĺži záručná doba na Dielo.</w:t>
      </w:r>
      <w:bookmarkStart w:id="25" w:name="_Ref421279998"/>
    </w:p>
    <w:p w14:paraId="671B53E7" w14:textId="31204483" w:rsidR="00500988" w:rsidRPr="00D53ECF" w:rsidRDefault="00500988" w:rsidP="00500988">
      <w:pPr>
        <w:numPr>
          <w:ilvl w:val="1"/>
          <w:numId w:val="19"/>
        </w:numPr>
        <w:tabs>
          <w:tab w:val="num" w:pos="1697"/>
        </w:tabs>
        <w:ind w:left="567" w:hanging="567"/>
        <w:jc w:val="both"/>
        <w:rPr>
          <w:sz w:val="22"/>
          <w:szCs w:val="22"/>
        </w:rPr>
      </w:pPr>
      <w:r w:rsidRPr="00D53ECF">
        <w:rPr>
          <w:sz w:val="22"/>
          <w:szCs w:val="22"/>
        </w:rPr>
        <w:t xml:space="preserve">Zhotoviteľ je povinný chybu, resp. nedostatok odstrániť v  lehotách zlučiteľných s dobrým fungovaním a najmä s bezpečnosťou. Pokiaľ sa Strany nedohodnú inak Zhotoviteľ na vlastnú zodpovednosť a na vlastné náklady najneskôr do 3 pracovných dní opraví vady a nedostatky, ktoré sa objavia počas </w:t>
      </w:r>
      <w:r w:rsidR="00721C42">
        <w:rPr>
          <w:sz w:val="22"/>
          <w:szCs w:val="22"/>
        </w:rPr>
        <w:t>Z</w:t>
      </w:r>
      <w:r w:rsidRPr="00D53ECF">
        <w:rPr>
          <w:sz w:val="22"/>
          <w:szCs w:val="22"/>
        </w:rPr>
        <w:t xml:space="preserve">áručnej doby. </w:t>
      </w:r>
      <w:bookmarkEnd w:id="25"/>
      <w:r w:rsidRPr="00D53ECF">
        <w:rPr>
          <w:sz w:val="22"/>
          <w:szCs w:val="22"/>
        </w:rPr>
        <w:t xml:space="preserve">Objednávateľ je povinný umožniť Zhotoviteľovi prístup k odstráneniu reklamovaných vád a nedostatkov. </w:t>
      </w:r>
    </w:p>
    <w:p w14:paraId="1E6EAA00" w14:textId="77777777" w:rsidR="00500988" w:rsidRPr="00D53ECF" w:rsidRDefault="00500988" w:rsidP="00500988">
      <w:pPr>
        <w:numPr>
          <w:ilvl w:val="1"/>
          <w:numId w:val="19"/>
        </w:numPr>
        <w:tabs>
          <w:tab w:val="num" w:pos="1697"/>
        </w:tabs>
        <w:ind w:left="567" w:hanging="567"/>
        <w:jc w:val="both"/>
        <w:rPr>
          <w:sz w:val="22"/>
          <w:szCs w:val="22"/>
        </w:rPr>
      </w:pPr>
      <w:r w:rsidRPr="00D53ECF">
        <w:rPr>
          <w:sz w:val="22"/>
          <w:szCs w:val="22"/>
        </w:rPr>
        <w:t xml:space="preserve">Zhotoviteľ nezodpovedá za chyby spôsobené nesprávnym užívaním Diela. </w:t>
      </w:r>
    </w:p>
    <w:p w14:paraId="167C76C1" w14:textId="77777777" w:rsidR="00500988" w:rsidRPr="00D53ECF" w:rsidRDefault="00500988" w:rsidP="00500988">
      <w:pPr>
        <w:numPr>
          <w:ilvl w:val="1"/>
          <w:numId w:val="19"/>
        </w:numPr>
        <w:tabs>
          <w:tab w:val="num" w:pos="1697"/>
        </w:tabs>
        <w:ind w:left="567" w:hanging="567"/>
        <w:jc w:val="both"/>
        <w:rPr>
          <w:sz w:val="22"/>
          <w:szCs w:val="22"/>
        </w:rPr>
      </w:pPr>
      <w:r w:rsidRPr="00D53ECF">
        <w:rPr>
          <w:sz w:val="22"/>
          <w:szCs w:val="22"/>
        </w:rPr>
        <w:t xml:space="preserve">V prípade neplnenia záručných záväzkov si Objednávateľ vyhradzuje právo na náklady Zhotoviteľa tieto opravy zabezpečiť u tretej osoby. V tom prípade má právo uplatniť svoj nárok na uhradenie nákladov na tieto opravy zo Zádržného. </w:t>
      </w:r>
    </w:p>
    <w:p w14:paraId="460E5C41" w14:textId="1F0DBD68" w:rsidR="00B173F5" w:rsidRDefault="00B173F5" w:rsidP="00500988">
      <w:pPr>
        <w:ind w:left="567"/>
        <w:jc w:val="both"/>
        <w:rPr>
          <w:sz w:val="22"/>
          <w:szCs w:val="22"/>
        </w:rPr>
      </w:pPr>
    </w:p>
    <w:p w14:paraId="3273C9B4" w14:textId="77777777" w:rsidR="00A73BEF" w:rsidRPr="00CA5ECF" w:rsidRDefault="00A73BEF" w:rsidP="00500988">
      <w:pPr>
        <w:ind w:left="567"/>
        <w:jc w:val="both"/>
        <w:rPr>
          <w:sz w:val="22"/>
          <w:szCs w:val="22"/>
        </w:rPr>
      </w:pPr>
    </w:p>
    <w:p w14:paraId="2FF60075" w14:textId="77777777" w:rsidR="00652EE1" w:rsidRPr="00CA5ECF" w:rsidRDefault="00652EE1" w:rsidP="00975F64">
      <w:pPr>
        <w:jc w:val="both"/>
        <w:rPr>
          <w:sz w:val="22"/>
          <w:szCs w:val="22"/>
        </w:rPr>
      </w:pPr>
    </w:p>
    <w:p w14:paraId="5DAEFACC" w14:textId="77777777" w:rsidR="00AB661E" w:rsidRPr="002352C8" w:rsidRDefault="00AB661E" w:rsidP="00AB661E">
      <w:pPr>
        <w:pStyle w:val="Zkladntext3"/>
        <w:numPr>
          <w:ilvl w:val="0"/>
          <w:numId w:val="19"/>
        </w:numPr>
        <w:overflowPunct w:val="0"/>
        <w:autoSpaceDE w:val="0"/>
        <w:autoSpaceDN w:val="0"/>
        <w:adjustRightInd w:val="0"/>
        <w:ind w:left="567" w:hanging="567"/>
        <w:jc w:val="both"/>
        <w:textAlignment w:val="baseline"/>
        <w:rPr>
          <w:b/>
          <w:smallCaps/>
          <w:szCs w:val="22"/>
        </w:rPr>
      </w:pPr>
      <w:r w:rsidRPr="002352C8">
        <w:rPr>
          <w:b/>
          <w:smallCaps/>
          <w:szCs w:val="22"/>
        </w:rPr>
        <w:lastRenderedPageBreak/>
        <w:t>Odstúpenie od Zmluvy, pozastavenie a prerušenie prác</w:t>
      </w:r>
    </w:p>
    <w:p w14:paraId="1CD85F72" w14:textId="77777777" w:rsidR="00AB661E" w:rsidRPr="002352C8" w:rsidRDefault="00AB661E" w:rsidP="00AB661E">
      <w:pPr>
        <w:numPr>
          <w:ilvl w:val="1"/>
          <w:numId w:val="19"/>
        </w:numPr>
        <w:tabs>
          <w:tab w:val="num" w:pos="567"/>
        </w:tabs>
        <w:ind w:left="567" w:hanging="567"/>
        <w:jc w:val="both"/>
        <w:rPr>
          <w:sz w:val="22"/>
          <w:szCs w:val="22"/>
        </w:rPr>
      </w:pPr>
      <w:r w:rsidRPr="002352C8">
        <w:rPr>
          <w:sz w:val="22"/>
          <w:szCs w:val="22"/>
        </w:rPr>
        <w:t>Každá zo Strán je oprávnená odstúpiť od tejto Zmluvy v prípadoch uvedených v Obchodnom zákonníku, Zmluve a v prípade podstatného porušenia podmienok Zmluvy druhou Stranou. Účinky odstúpenia nastávajú dňom doručenia oznámenia o odstúpení porušujúcej Strane. Odstúpenie od Zmluvy sa nedotýka nároku na náhradu škody vzniknutej porušením Zmluvy, nárokov na zmluvné pokuty podľa Zmluvy a iných ustanovení, ktoré podľa prejavenej vôle Strán alebo vzhľadom na svoju povahu majú trvať aj po ukončení Zmluvy.</w:t>
      </w:r>
    </w:p>
    <w:p w14:paraId="33D2569B" w14:textId="77777777" w:rsidR="00AB661E" w:rsidRPr="002352C8" w:rsidRDefault="00AB661E" w:rsidP="00AB661E">
      <w:pPr>
        <w:numPr>
          <w:ilvl w:val="1"/>
          <w:numId w:val="19"/>
        </w:numPr>
        <w:tabs>
          <w:tab w:val="num" w:pos="567"/>
        </w:tabs>
        <w:ind w:left="567" w:hanging="567"/>
        <w:jc w:val="both"/>
        <w:rPr>
          <w:sz w:val="22"/>
          <w:szCs w:val="22"/>
        </w:rPr>
      </w:pPr>
      <w:r w:rsidRPr="002352C8">
        <w:rPr>
          <w:sz w:val="22"/>
          <w:szCs w:val="22"/>
        </w:rPr>
        <w:t xml:space="preserve">Podmienkou pre odstúpenie je, že porušujúca Strana neodstráni chybný stav ani po písomnej výzve druhej Strany v lehote ňou určenej. Súčasťou výzvy bude oznámenie oprávnenej Strany o prejavení vôle odstúpiť od Zmluvy, ak druhá Strana nevykoná nápravu v lehote ňou určenej. </w:t>
      </w:r>
    </w:p>
    <w:p w14:paraId="27514902" w14:textId="77777777" w:rsidR="00AB661E" w:rsidRPr="002352C8" w:rsidRDefault="00AB661E" w:rsidP="00AB661E">
      <w:pPr>
        <w:numPr>
          <w:ilvl w:val="1"/>
          <w:numId w:val="19"/>
        </w:numPr>
        <w:tabs>
          <w:tab w:val="num" w:pos="567"/>
        </w:tabs>
        <w:ind w:left="567" w:hanging="567"/>
        <w:jc w:val="both"/>
        <w:rPr>
          <w:sz w:val="22"/>
          <w:szCs w:val="22"/>
        </w:rPr>
      </w:pPr>
      <w:r w:rsidRPr="002352C8">
        <w:rPr>
          <w:sz w:val="22"/>
          <w:szCs w:val="22"/>
        </w:rPr>
        <w:t>Za podstatné porušenie podmienok Zmluvy Zhotoviteľom sa považuje:</w:t>
      </w:r>
    </w:p>
    <w:p w14:paraId="746A9D40" w14:textId="77777777" w:rsidR="00AB661E" w:rsidRPr="002352C8" w:rsidRDefault="00AB661E" w:rsidP="00AB661E">
      <w:pPr>
        <w:pStyle w:val="Odsekzoznamu"/>
        <w:numPr>
          <w:ilvl w:val="0"/>
          <w:numId w:val="15"/>
        </w:numPr>
        <w:tabs>
          <w:tab w:val="num" w:pos="993"/>
        </w:tabs>
        <w:ind w:left="993" w:hanging="426"/>
        <w:jc w:val="both"/>
        <w:rPr>
          <w:sz w:val="22"/>
          <w:szCs w:val="22"/>
        </w:rPr>
      </w:pPr>
      <w:r w:rsidRPr="002352C8">
        <w:rPr>
          <w:sz w:val="22"/>
          <w:szCs w:val="22"/>
        </w:rPr>
        <w:t>oneskorenie oproti Termínu o viac ako 30 dní</w:t>
      </w:r>
    </w:p>
    <w:p w14:paraId="391FA40D" w14:textId="50A28083" w:rsidR="00AB661E" w:rsidRPr="002352C8" w:rsidRDefault="00AB661E" w:rsidP="00AB661E">
      <w:pPr>
        <w:pStyle w:val="Odsekzoznamu"/>
        <w:numPr>
          <w:ilvl w:val="0"/>
          <w:numId w:val="15"/>
        </w:numPr>
        <w:tabs>
          <w:tab w:val="num" w:pos="993"/>
        </w:tabs>
        <w:ind w:left="993" w:hanging="426"/>
        <w:jc w:val="both"/>
        <w:rPr>
          <w:sz w:val="22"/>
          <w:szCs w:val="22"/>
        </w:rPr>
      </w:pPr>
      <w:r w:rsidRPr="002352C8">
        <w:rPr>
          <w:sz w:val="22"/>
          <w:szCs w:val="22"/>
        </w:rPr>
        <w:t>hrubé nedodržanie Štandardov kvality a </w:t>
      </w:r>
      <w:r w:rsidR="00F43B05">
        <w:rPr>
          <w:sz w:val="22"/>
          <w:szCs w:val="22"/>
        </w:rPr>
        <w:t>Dokumentácie</w:t>
      </w:r>
    </w:p>
    <w:p w14:paraId="0DE54DAF" w14:textId="77777777" w:rsidR="00AB661E" w:rsidRPr="002352C8" w:rsidRDefault="00AB661E" w:rsidP="00AB661E">
      <w:pPr>
        <w:pStyle w:val="Odsekzoznamu"/>
        <w:numPr>
          <w:ilvl w:val="0"/>
          <w:numId w:val="15"/>
        </w:numPr>
        <w:tabs>
          <w:tab w:val="num" w:pos="993"/>
        </w:tabs>
        <w:ind w:left="993" w:hanging="426"/>
        <w:jc w:val="both"/>
        <w:rPr>
          <w:sz w:val="22"/>
          <w:szCs w:val="22"/>
        </w:rPr>
      </w:pPr>
      <w:r w:rsidRPr="002352C8">
        <w:rPr>
          <w:sz w:val="22"/>
          <w:szCs w:val="22"/>
        </w:rPr>
        <w:t>opakované porušovanie BOPZ</w:t>
      </w:r>
    </w:p>
    <w:p w14:paraId="30E1E693" w14:textId="77777777" w:rsidR="00AB661E" w:rsidRPr="002352C8" w:rsidRDefault="00AB661E" w:rsidP="00AB661E">
      <w:pPr>
        <w:numPr>
          <w:ilvl w:val="1"/>
          <w:numId w:val="19"/>
        </w:numPr>
        <w:tabs>
          <w:tab w:val="num" w:pos="567"/>
        </w:tabs>
        <w:ind w:left="567" w:hanging="567"/>
        <w:jc w:val="both"/>
        <w:rPr>
          <w:sz w:val="22"/>
          <w:szCs w:val="22"/>
        </w:rPr>
      </w:pPr>
      <w:r w:rsidRPr="002352C8">
        <w:rPr>
          <w:sz w:val="22"/>
          <w:szCs w:val="22"/>
        </w:rPr>
        <w:t>Za podstatné porušenie podmienok Zmluvy Objednávateľa sa považuje oneskorenie s úhradou faktúr o viac ako 30 dní odo dňa po doručení písomného upozornenia Zhotoviteľa na omeškania Objednávateľa so splatnosťou príslušnej faktúry.</w:t>
      </w:r>
    </w:p>
    <w:p w14:paraId="6557717D" w14:textId="1FAEE0F7" w:rsidR="00AB661E" w:rsidRPr="002352C8" w:rsidRDefault="00AB661E" w:rsidP="00AB661E">
      <w:pPr>
        <w:numPr>
          <w:ilvl w:val="1"/>
          <w:numId w:val="19"/>
        </w:numPr>
        <w:tabs>
          <w:tab w:val="num" w:pos="567"/>
        </w:tabs>
        <w:ind w:left="567" w:hanging="567"/>
        <w:jc w:val="both"/>
        <w:rPr>
          <w:sz w:val="22"/>
          <w:szCs w:val="22"/>
        </w:rPr>
      </w:pPr>
      <w:r w:rsidRPr="002352C8">
        <w:rPr>
          <w:sz w:val="22"/>
          <w:szCs w:val="22"/>
        </w:rPr>
        <w:t xml:space="preserve">V prípade zániku Zmluvy dohodou alebo odstúpením Zhotoviteľ bezodkladne, najneskôr však do </w:t>
      </w:r>
      <w:r w:rsidR="00934F67">
        <w:rPr>
          <w:sz w:val="22"/>
          <w:szCs w:val="22"/>
        </w:rPr>
        <w:t>troch (3)</w:t>
      </w:r>
      <w:r w:rsidRPr="002352C8">
        <w:rPr>
          <w:sz w:val="22"/>
          <w:szCs w:val="22"/>
        </w:rPr>
        <w:t xml:space="preserve"> pracovných dní opustí a vyprázdni </w:t>
      </w:r>
      <w:r>
        <w:rPr>
          <w:sz w:val="22"/>
          <w:szCs w:val="22"/>
        </w:rPr>
        <w:t xml:space="preserve">Miesto </w:t>
      </w:r>
      <w:r w:rsidR="00934F67">
        <w:rPr>
          <w:sz w:val="22"/>
          <w:szCs w:val="22"/>
        </w:rPr>
        <w:t>plnenia</w:t>
      </w:r>
      <w:r w:rsidRPr="002352C8">
        <w:rPr>
          <w:sz w:val="22"/>
          <w:szCs w:val="22"/>
        </w:rPr>
        <w:t>.</w:t>
      </w:r>
    </w:p>
    <w:p w14:paraId="66A9AB50" w14:textId="5D9D3E60" w:rsidR="00AB661E" w:rsidRPr="002352C8" w:rsidRDefault="00AB661E" w:rsidP="00AB661E">
      <w:pPr>
        <w:numPr>
          <w:ilvl w:val="1"/>
          <w:numId w:val="19"/>
        </w:numPr>
        <w:tabs>
          <w:tab w:val="num" w:pos="567"/>
        </w:tabs>
        <w:ind w:left="567" w:hanging="567"/>
        <w:jc w:val="both"/>
        <w:rPr>
          <w:sz w:val="22"/>
          <w:szCs w:val="22"/>
        </w:rPr>
      </w:pPr>
      <w:r w:rsidRPr="002352C8">
        <w:rPr>
          <w:sz w:val="22"/>
          <w:szCs w:val="22"/>
        </w:rPr>
        <w:t xml:space="preserve">Zhotoviteľ nesmie svojvoľne bez uvedenia relevantného dôvodu zastaviť práce alebo opustiť </w:t>
      </w:r>
      <w:r>
        <w:rPr>
          <w:sz w:val="22"/>
          <w:szCs w:val="22"/>
        </w:rPr>
        <w:t xml:space="preserve">Miesto </w:t>
      </w:r>
      <w:r w:rsidR="00934F67">
        <w:rPr>
          <w:sz w:val="22"/>
          <w:szCs w:val="22"/>
        </w:rPr>
        <w:t>plnenia</w:t>
      </w:r>
      <w:r w:rsidRPr="002352C8">
        <w:rPr>
          <w:sz w:val="22"/>
          <w:szCs w:val="22"/>
        </w:rPr>
        <w:t>, v opačnom prípade znáša všetky následky a škody tým spôsobené a súčasne sa to považuje za podstatné porušenie zmluvných podmienok.</w:t>
      </w:r>
    </w:p>
    <w:p w14:paraId="161E1347" w14:textId="4243CB55" w:rsidR="00AB661E" w:rsidRPr="002352C8" w:rsidRDefault="00AB661E" w:rsidP="00AB661E">
      <w:pPr>
        <w:numPr>
          <w:ilvl w:val="1"/>
          <w:numId w:val="19"/>
        </w:numPr>
        <w:tabs>
          <w:tab w:val="num" w:pos="567"/>
        </w:tabs>
        <w:ind w:left="567" w:hanging="567"/>
        <w:jc w:val="both"/>
        <w:rPr>
          <w:sz w:val="22"/>
          <w:szCs w:val="22"/>
        </w:rPr>
      </w:pPr>
      <w:r w:rsidRPr="002352C8">
        <w:rPr>
          <w:sz w:val="22"/>
          <w:szCs w:val="22"/>
        </w:rPr>
        <w:t xml:space="preserve">V prípade odstúpenia od Zmluvy bude do </w:t>
      </w:r>
      <w:r w:rsidR="00934F67">
        <w:rPr>
          <w:sz w:val="22"/>
          <w:szCs w:val="22"/>
        </w:rPr>
        <w:t>piatich</w:t>
      </w:r>
      <w:r w:rsidRPr="002352C8">
        <w:rPr>
          <w:sz w:val="22"/>
          <w:szCs w:val="22"/>
        </w:rPr>
        <w:t xml:space="preserve"> </w:t>
      </w:r>
      <w:r w:rsidR="00934F67">
        <w:rPr>
          <w:sz w:val="22"/>
          <w:szCs w:val="22"/>
        </w:rPr>
        <w:t xml:space="preserve">(5) </w:t>
      </w:r>
      <w:r w:rsidRPr="002352C8">
        <w:rPr>
          <w:sz w:val="22"/>
          <w:szCs w:val="22"/>
        </w:rPr>
        <w:t xml:space="preserve">dní </w:t>
      </w:r>
      <w:r>
        <w:rPr>
          <w:sz w:val="22"/>
          <w:szCs w:val="22"/>
        </w:rPr>
        <w:t xml:space="preserve">vykonaný </w:t>
      </w:r>
      <w:r w:rsidRPr="002352C8">
        <w:rPr>
          <w:sz w:val="22"/>
          <w:szCs w:val="22"/>
        </w:rPr>
        <w:t>súpis prác a ich neuhradená časť bude splatná na základe faktúry Zhotoviteľa vystavenej v súlade s</w:t>
      </w:r>
      <w:r>
        <w:rPr>
          <w:sz w:val="22"/>
          <w:szCs w:val="22"/>
        </w:rPr>
        <w:t xml:space="preserve"> článkom 6. </w:t>
      </w:r>
      <w:r w:rsidRPr="002352C8">
        <w:rPr>
          <w:sz w:val="22"/>
          <w:szCs w:val="22"/>
        </w:rPr>
        <w:t>ods. 6.</w:t>
      </w:r>
      <w:r>
        <w:rPr>
          <w:sz w:val="22"/>
          <w:szCs w:val="22"/>
        </w:rPr>
        <w:t>3</w:t>
      </w:r>
      <w:r w:rsidRPr="002352C8">
        <w:rPr>
          <w:sz w:val="22"/>
          <w:szCs w:val="22"/>
        </w:rPr>
        <w:t xml:space="preserve"> Zmluvy.</w:t>
      </w:r>
    </w:p>
    <w:p w14:paraId="01095282" w14:textId="59513D0E" w:rsidR="00AB661E" w:rsidRDefault="00AB661E" w:rsidP="00AB661E">
      <w:pPr>
        <w:pStyle w:val="Odsekzoznamu"/>
        <w:tabs>
          <w:tab w:val="left" w:pos="2835"/>
          <w:tab w:val="left" w:pos="5103"/>
          <w:tab w:val="left" w:pos="5954"/>
        </w:tabs>
        <w:ind w:left="567"/>
        <w:jc w:val="both"/>
        <w:rPr>
          <w:b/>
          <w:smallCaps/>
          <w:sz w:val="22"/>
          <w:szCs w:val="22"/>
        </w:rPr>
      </w:pPr>
    </w:p>
    <w:p w14:paraId="0B7C4FFD" w14:textId="0BA62C97" w:rsidR="00B173F5" w:rsidRPr="00CA5ECF" w:rsidRDefault="00B173F5" w:rsidP="00E73E4B">
      <w:pPr>
        <w:pStyle w:val="Odsekzoznamu"/>
        <w:numPr>
          <w:ilvl w:val="0"/>
          <w:numId w:val="19"/>
        </w:numPr>
        <w:tabs>
          <w:tab w:val="left" w:pos="2835"/>
          <w:tab w:val="left" w:pos="5103"/>
          <w:tab w:val="left" w:pos="5954"/>
        </w:tabs>
        <w:ind w:left="567" w:hanging="567"/>
        <w:jc w:val="both"/>
        <w:rPr>
          <w:b/>
          <w:smallCaps/>
          <w:sz w:val="22"/>
          <w:szCs w:val="22"/>
        </w:rPr>
      </w:pPr>
      <w:r w:rsidRPr="00CA5ECF">
        <w:rPr>
          <w:b/>
          <w:smallCaps/>
          <w:sz w:val="22"/>
          <w:szCs w:val="22"/>
        </w:rPr>
        <w:t>Zmluvné pokuty</w:t>
      </w:r>
    </w:p>
    <w:p w14:paraId="7726423E" w14:textId="24E4AF5E" w:rsidR="00471A96" w:rsidRPr="00130DD7" w:rsidRDefault="005647A1" w:rsidP="00130DD7">
      <w:pPr>
        <w:numPr>
          <w:ilvl w:val="1"/>
          <w:numId w:val="19"/>
        </w:numPr>
        <w:ind w:left="567" w:hanging="567"/>
        <w:jc w:val="both"/>
        <w:rPr>
          <w:sz w:val="22"/>
          <w:szCs w:val="22"/>
        </w:rPr>
      </w:pPr>
      <w:r w:rsidRPr="00CA5ECF">
        <w:rPr>
          <w:sz w:val="22"/>
          <w:szCs w:val="22"/>
        </w:rPr>
        <w:t xml:space="preserve">V prípade omeškania </w:t>
      </w:r>
      <w:r w:rsidRPr="00CA5ECF">
        <w:rPr>
          <w:iCs/>
          <w:sz w:val="22"/>
          <w:szCs w:val="22"/>
        </w:rPr>
        <w:t>Zhotoviteľa</w:t>
      </w:r>
      <w:r w:rsidR="00EE2687" w:rsidRPr="00CA5ECF">
        <w:rPr>
          <w:sz w:val="22"/>
          <w:szCs w:val="22"/>
        </w:rPr>
        <w:t xml:space="preserve"> s riadnym a včasným vykonaním a odovzdaním</w:t>
      </w:r>
      <w:r w:rsidRPr="00CA5ECF">
        <w:rPr>
          <w:sz w:val="22"/>
          <w:szCs w:val="22"/>
        </w:rPr>
        <w:t xml:space="preserve"> </w:t>
      </w:r>
      <w:r w:rsidRPr="00CA5ECF">
        <w:rPr>
          <w:iCs/>
          <w:sz w:val="22"/>
          <w:szCs w:val="22"/>
        </w:rPr>
        <w:t>Diela</w:t>
      </w:r>
      <w:r w:rsidRPr="00CA5ECF">
        <w:rPr>
          <w:sz w:val="22"/>
          <w:szCs w:val="22"/>
        </w:rPr>
        <w:t xml:space="preserve"> </w:t>
      </w:r>
      <w:r w:rsidR="00EE2687" w:rsidRPr="00CA5ECF">
        <w:rPr>
          <w:sz w:val="22"/>
          <w:szCs w:val="22"/>
        </w:rPr>
        <w:t>má Objednávateľ nárok voči Zhotoviteľovi na zmluvnú pokutu</w:t>
      </w:r>
      <w:r w:rsidRPr="00CA5ECF">
        <w:rPr>
          <w:sz w:val="22"/>
          <w:szCs w:val="22"/>
        </w:rPr>
        <w:t xml:space="preserve"> vo výške</w:t>
      </w:r>
      <w:r w:rsidR="00130DD7">
        <w:rPr>
          <w:sz w:val="22"/>
          <w:szCs w:val="22"/>
        </w:rPr>
        <w:t xml:space="preserve"> </w:t>
      </w:r>
      <w:r w:rsidRPr="00130DD7">
        <w:rPr>
          <w:b/>
          <w:bCs/>
          <w:sz w:val="22"/>
          <w:szCs w:val="22"/>
        </w:rPr>
        <w:t>0,</w:t>
      </w:r>
      <w:r w:rsidR="00130DD7">
        <w:rPr>
          <w:b/>
          <w:bCs/>
          <w:sz w:val="22"/>
          <w:szCs w:val="22"/>
        </w:rPr>
        <w:t>05</w:t>
      </w:r>
      <w:r w:rsidRPr="00130DD7">
        <w:rPr>
          <w:b/>
          <w:bCs/>
          <w:sz w:val="22"/>
          <w:szCs w:val="22"/>
        </w:rPr>
        <w:t xml:space="preserve"> %</w:t>
      </w:r>
      <w:r w:rsidR="00D33810" w:rsidRPr="00130DD7">
        <w:rPr>
          <w:sz w:val="22"/>
          <w:szCs w:val="22"/>
        </w:rPr>
        <w:t xml:space="preserve"> z Ceny d</w:t>
      </w:r>
      <w:r w:rsidRPr="00130DD7">
        <w:rPr>
          <w:sz w:val="22"/>
          <w:szCs w:val="22"/>
        </w:rPr>
        <w:t>iela bez DPH za každý začatý deň om</w:t>
      </w:r>
      <w:r w:rsidR="00EE2687" w:rsidRPr="00130DD7">
        <w:rPr>
          <w:sz w:val="22"/>
          <w:szCs w:val="22"/>
        </w:rPr>
        <w:t>eškania</w:t>
      </w:r>
      <w:r w:rsidR="00130DD7">
        <w:rPr>
          <w:sz w:val="22"/>
          <w:szCs w:val="22"/>
        </w:rPr>
        <w:t xml:space="preserve">, </w:t>
      </w:r>
      <w:r w:rsidRPr="00130DD7">
        <w:rPr>
          <w:sz w:val="22"/>
          <w:szCs w:val="22"/>
        </w:rPr>
        <w:t xml:space="preserve">najviac však </w:t>
      </w:r>
      <w:r w:rsidRPr="00130DD7">
        <w:rPr>
          <w:b/>
          <w:sz w:val="22"/>
          <w:szCs w:val="22"/>
        </w:rPr>
        <w:t>20 %</w:t>
      </w:r>
      <w:r w:rsidRPr="00130DD7">
        <w:rPr>
          <w:sz w:val="22"/>
          <w:szCs w:val="22"/>
        </w:rPr>
        <w:t xml:space="preserve"> z celkovej Ceny </w:t>
      </w:r>
      <w:r w:rsidR="00D33810" w:rsidRPr="00130DD7">
        <w:rPr>
          <w:iCs/>
          <w:sz w:val="22"/>
          <w:szCs w:val="22"/>
        </w:rPr>
        <w:t>d</w:t>
      </w:r>
      <w:r w:rsidRPr="00130DD7">
        <w:rPr>
          <w:iCs/>
          <w:sz w:val="22"/>
          <w:szCs w:val="22"/>
        </w:rPr>
        <w:t>iela</w:t>
      </w:r>
      <w:r w:rsidRPr="00130DD7">
        <w:rPr>
          <w:sz w:val="22"/>
          <w:szCs w:val="22"/>
        </w:rPr>
        <w:t xml:space="preserve"> bez DPH. </w:t>
      </w:r>
      <w:r w:rsidR="00130DD7" w:rsidRPr="00130DD7">
        <w:rPr>
          <w:sz w:val="22"/>
          <w:szCs w:val="22"/>
        </w:rPr>
        <w:t xml:space="preserve">Zaplatením zmluvnej pokuty </w:t>
      </w:r>
      <w:r w:rsidRPr="00130DD7">
        <w:rPr>
          <w:sz w:val="22"/>
          <w:szCs w:val="22"/>
        </w:rPr>
        <w:t xml:space="preserve">nie je dotknutý nárok </w:t>
      </w:r>
      <w:r w:rsidR="00D33810" w:rsidRPr="00130DD7">
        <w:rPr>
          <w:sz w:val="22"/>
          <w:szCs w:val="22"/>
        </w:rPr>
        <w:t xml:space="preserve">Objednávateľa </w:t>
      </w:r>
      <w:r w:rsidRPr="00130DD7">
        <w:rPr>
          <w:sz w:val="22"/>
          <w:szCs w:val="22"/>
        </w:rPr>
        <w:t>na náhradu škody</w:t>
      </w:r>
      <w:r w:rsidR="00934F67">
        <w:rPr>
          <w:sz w:val="22"/>
          <w:szCs w:val="22"/>
        </w:rPr>
        <w:t xml:space="preserve"> v celom rozsahu</w:t>
      </w:r>
      <w:r w:rsidRPr="00130DD7">
        <w:rPr>
          <w:sz w:val="22"/>
          <w:szCs w:val="22"/>
        </w:rPr>
        <w:t>.</w:t>
      </w:r>
    </w:p>
    <w:p w14:paraId="11C83B23" w14:textId="2ABF171A" w:rsidR="00D33810" w:rsidRPr="00CA5ECF" w:rsidRDefault="00D33810" w:rsidP="00E73E4B">
      <w:pPr>
        <w:numPr>
          <w:ilvl w:val="1"/>
          <w:numId w:val="19"/>
        </w:numPr>
        <w:ind w:left="567" w:hanging="567"/>
        <w:jc w:val="both"/>
        <w:rPr>
          <w:sz w:val="22"/>
          <w:szCs w:val="22"/>
        </w:rPr>
      </w:pPr>
      <w:r w:rsidRPr="00CA5ECF">
        <w:rPr>
          <w:sz w:val="22"/>
          <w:szCs w:val="22"/>
        </w:rPr>
        <w:t>V prípade omeškania Objednávateľa s úhradou faktúr Zhotoviteľa</w:t>
      </w:r>
      <w:r w:rsidR="00504370" w:rsidRPr="00CA5ECF">
        <w:rPr>
          <w:sz w:val="22"/>
          <w:szCs w:val="22"/>
        </w:rPr>
        <w:t>,</w:t>
      </w:r>
      <w:r w:rsidRPr="00CA5ECF">
        <w:rPr>
          <w:sz w:val="22"/>
          <w:szCs w:val="22"/>
        </w:rPr>
        <w:t xml:space="preserve"> má Zhotoviteľ voči Objednávateľovi nárok na úrok z omeškania vo výške </w:t>
      </w:r>
      <w:r w:rsidRPr="00AB661E">
        <w:rPr>
          <w:b/>
          <w:bCs/>
          <w:sz w:val="22"/>
          <w:szCs w:val="22"/>
        </w:rPr>
        <w:t>0,05%</w:t>
      </w:r>
      <w:r w:rsidRPr="00CA5ECF">
        <w:rPr>
          <w:sz w:val="22"/>
          <w:szCs w:val="22"/>
        </w:rPr>
        <w:t xml:space="preserve"> z dlžnej sumy za každý začatý deň od 11. dňa nasledujúceho po doručení písomného upozornenia Zhotoviteľa na omeškania Objednávateľa so splatnosťou príslušnej faktúry.</w:t>
      </w:r>
    </w:p>
    <w:p w14:paraId="499175DF" w14:textId="77777777" w:rsidR="00D33810" w:rsidRPr="00CA5ECF" w:rsidRDefault="00D33810" w:rsidP="00D33810">
      <w:pPr>
        <w:ind w:left="567"/>
        <w:jc w:val="both"/>
        <w:rPr>
          <w:sz w:val="22"/>
          <w:szCs w:val="22"/>
        </w:rPr>
      </w:pPr>
    </w:p>
    <w:p w14:paraId="6C63C2C7" w14:textId="77777777" w:rsidR="00B173F5" w:rsidRPr="00CA5ECF" w:rsidRDefault="002C2680" w:rsidP="001070E8">
      <w:pPr>
        <w:pStyle w:val="Odsekzoznamu"/>
        <w:keepNext/>
        <w:numPr>
          <w:ilvl w:val="0"/>
          <w:numId w:val="19"/>
        </w:numPr>
        <w:tabs>
          <w:tab w:val="left" w:pos="2835"/>
          <w:tab w:val="left" w:pos="5103"/>
          <w:tab w:val="left" w:pos="5954"/>
        </w:tabs>
        <w:ind w:left="567" w:hanging="567"/>
        <w:jc w:val="both"/>
        <w:rPr>
          <w:b/>
          <w:smallCaps/>
          <w:sz w:val="22"/>
          <w:szCs w:val="22"/>
        </w:rPr>
      </w:pPr>
      <w:r w:rsidRPr="00CA5ECF">
        <w:rPr>
          <w:b/>
          <w:smallCaps/>
          <w:sz w:val="22"/>
          <w:szCs w:val="22"/>
        </w:rPr>
        <w:t>N</w:t>
      </w:r>
      <w:r w:rsidR="00911413" w:rsidRPr="00CA5ECF">
        <w:rPr>
          <w:b/>
          <w:smallCaps/>
          <w:sz w:val="22"/>
          <w:szCs w:val="22"/>
        </w:rPr>
        <w:t>ebezpečenstvo</w:t>
      </w:r>
      <w:r w:rsidR="00016FCB" w:rsidRPr="00CA5ECF">
        <w:rPr>
          <w:b/>
          <w:smallCaps/>
          <w:sz w:val="22"/>
          <w:szCs w:val="22"/>
        </w:rPr>
        <w:t xml:space="preserve"> škody</w:t>
      </w:r>
      <w:r w:rsidR="005E3144" w:rsidRPr="00CA5ECF">
        <w:rPr>
          <w:b/>
          <w:smallCaps/>
          <w:sz w:val="22"/>
          <w:szCs w:val="22"/>
        </w:rPr>
        <w:t xml:space="preserve"> a vlastníctvo</w:t>
      </w:r>
    </w:p>
    <w:p w14:paraId="4A34332B" w14:textId="77777777" w:rsidR="00B173F5" w:rsidRPr="00CA5ECF" w:rsidRDefault="00ED19DE" w:rsidP="001070E8">
      <w:pPr>
        <w:pStyle w:val="Odsekzoznamu"/>
        <w:keepNext/>
        <w:numPr>
          <w:ilvl w:val="1"/>
          <w:numId w:val="19"/>
        </w:numPr>
        <w:ind w:left="567" w:hanging="567"/>
        <w:jc w:val="both"/>
        <w:rPr>
          <w:sz w:val="22"/>
          <w:szCs w:val="22"/>
        </w:rPr>
      </w:pPr>
      <w:r w:rsidRPr="00CA5ECF">
        <w:rPr>
          <w:sz w:val="22"/>
          <w:szCs w:val="22"/>
        </w:rPr>
        <w:t xml:space="preserve">Nebezpečenstvo </w:t>
      </w:r>
      <w:r w:rsidR="00B173F5" w:rsidRPr="00CA5ECF">
        <w:rPr>
          <w:sz w:val="22"/>
          <w:szCs w:val="22"/>
        </w:rPr>
        <w:t xml:space="preserve">poškodenia </w:t>
      </w:r>
      <w:r w:rsidR="00FE6C63" w:rsidRPr="00CA5ECF">
        <w:rPr>
          <w:sz w:val="22"/>
          <w:szCs w:val="22"/>
        </w:rPr>
        <w:t>Diela</w:t>
      </w:r>
      <w:r w:rsidR="00915673" w:rsidRPr="00CA5ECF">
        <w:rPr>
          <w:sz w:val="22"/>
          <w:szCs w:val="22"/>
        </w:rPr>
        <w:t xml:space="preserve"> </w:t>
      </w:r>
      <w:r w:rsidR="00B173F5" w:rsidRPr="00CA5ECF">
        <w:rPr>
          <w:sz w:val="22"/>
          <w:szCs w:val="22"/>
        </w:rPr>
        <w:t xml:space="preserve">prechádza na </w:t>
      </w:r>
      <w:r w:rsidR="00581195" w:rsidRPr="00CA5ECF">
        <w:rPr>
          <w:sz w:val="22"/>
          <w:szCs w:val="22"/>
        </w:rPr>
        <w:t>O</w:t>
      </w:r>
      <w:r w:rsidR="00807B5F" w:rsidRPr="00CA5ECF">
        <w:rPr>
          <w:sz w:val="22"/>
          <w:szCs w:val="22"/>
        </w:rPr>
        <w:t>bjednávateľa</w:t>
      </w:r>
      <w:r w:rsidR="00117F29" w:rsidRPr="00CA5ECF">
        <w:rPr>
          <w:sz w:val="22"/>
          <w:szCs w:val="22"/>
        </w:rPr>
        <w:t xml:space="preserve"> </w:t>
      </w:r>
      <w:r w:rsidR="00B173F5" w:rsidRPr="00CA5ECF">
        <w:rPr>
          <w:sz w:val="22"/>
          <w:szCs w:val="22"/>
        </w:rPr>
        <w:t xml:space="preserve">po podpísaní protokolu o odovzdaní a prevzatí </w:t>
      </w:r>
      <w:r w:rsidR="00FE6C63" w:rsidRPr="00CA5ECF">
        <w:rPr>
          <w:sz w:val="22"/>
          <w:szCs w:val="22"/>
        </w:rPr>
        <w:t>Diela</w:t>
      </w:r>
      <w:r w:rsidR="00B173F5" w:rsidRPr="00CA5ECF">
        <w:rPr>
          <w:sz w:val="22"/>
          <w:szCs w:val="22"/>
        </w:rPr>
        <w:t>.</w:t>
      </w:r>
    </w:p>
    <w:p w14:paraId="4F9BE198" w14:textId="77777777" w:rsidR="00224FDF" w:rsidRPr="00CA5ECF" w:rsidRDefault="00224FDF" w:rsidP="00E73E4B">
      <w:pPr>
        <w:pStyle w:val="Odsekzoznamu"/>
        <w:numPr>
          <w:ilvl w:val="1"/>
          <w:numId w:val="19"/>
        </w:numPr>
        <w:ind w:left="567" w:hanging="567"/>
        <w:jc w:val="both"/>
        <w:rPr>
          <w:sz w:val="22"/>
          <w:szCs w:val="22"/>
        </w:rPr>
      </w:pPr>
      <w:r w:rsidRPr="00CA5ECF">
        <w:rPr>
          <w:sz w:val="22"/>
          <w:szCs w:val="22"/>
        </w:rPr>
        <w:t xml:space="preserve">Vlastníkom Diela je </w:t>
      </w:r>
      <w:r w:rsidR="005E3144" w:rsidRPr="00CA5ECF">
        <w:rPr>
          <w:sz w:val="22"/>
          <w:szCs w:val="22"/>
        </w:rPr>
        <w:t xml:space="preserve">v každej fáze jeho realizácie </w:t>
      </w:r>
      <w:r w:rsidRPr="00CA5ECF">
        <w:rPr>
          <w:sz w:val="22"/>
          <w:szCs w:val="22"/>
        </w:rPr>
        <w:t>Objednávateľ.</w:t>
      </w:r>
    </w:p>
    <w:p w14:paraId="2A2A706B" w14:textId="77777777" w:rsidR="00B86F39" w:rsidRPr="00CA5ECF" w:rsidRDefault="00B86F39">
      <w:pPr>
        <w:rPr>
          <w:sz w:val="22"/>
          <w:szCs w:val="22"/>
        </w:rPr>
      </w:pPr>
    </w:p>
    <w:p w14:paraId="39277770" w14:textId="77777777" w:rsidR="00B173F5" w:rsidRPr="00CA5ECF" w:rsidRDefault="00B173F5" w:rsidP="00E73E4B">
      <w:pPr>
        <w:pStyle w:val="Odsekzoznamu"/>
        <w:numPr>
          <w:ilvl w:val="0"/>
          <w:numId w:val="19"/>
        </w:numPr>
        <w:tabs>
          <w:tab w:val="left" w:pos="2835"/>
          <w:tab w:val="left" w:pos="5103"/>
          <w:tab w:val="left" w:pos="5954"/>
        </w:tabs>
        <w:ind w:left="567" w:hanging="567"/>
        <w:jc w:val="both"/>
        <w:rPr>
          <w:b/>
          <w:smallCaps/>
          <w:sz w:val="22"/>
          <w:szCs w:val="22"/>
        </w:rPr>
      </w:pPr>
      <w:r w:rsidRPr="00CA5ECF">
        <w:rPr>
          <w:b/>
          <w:smallCaps/>
          <w:sz w:val="22"/>
          <w:szCs w:val="22"/>
        </w:rPr>
        <w:t>Záverečné ustanovenia</w:t>
      </w:r>
    </w:p>
    <w:p w14:paraId="3A1DD0DD" w14:textId="5839ECD2" w:rsidR="009B7DEA" w:rsidRPr="00CA5ECF" w:rsidRDefault="005647A1" w:rsidP="00E73E4B">
      <w:pPr>
        <w:pStyle w:val="Odsekzoznamu"/>
        <w:numPr>
          <w:ilvl w:val="1"/>
          <w:numId w:val="19"/>
        </w:numPr>
        <w:ind w:left="567" w:hanging="567"/>
        <w:contextualSpacing w:val="0"/>
        <w:jc w:val="both"/>
        <w:rPr>
          <w:sz w:val="22"/>
          <w:szCs w:val="22"/>
        </w:rPr>
      </w:pPr>
      <w:r w:rsidRPr="00CA5ECF">
        <w:rPr>
          <w:sz w:val="22"/>
          <w:szCs w:val="22"/>
        </w:rPr>
        <w:t xml:space="preserve">Zmluva je uzavretá </w:t>
      </w:r>
      <w:r w:rsidR="00ED3F41">
        <w:rPr>
          <w:sz w:val="22"/>
          <w:szCs w:val="22"/>
        </w:rPr>
        <w:t xml:space="preserve"> a nadobúda účinnosť </w:t>
      </w:r>
      <w:r w:rsidRPr="00CA5ECF">
        <w:rPr>
          <w:sz w:val="22"/>
          <w:szCs w:val="22"/>
        </w:rPr>
        <w:t xml:space="preserve">dňom jej </w:t>
      </w:r>
      <w:r w:rsidR="00F43B05">
        <w:rPr>
          <w:sz w:val="22"/>
          <w:szCs w:val="22"/>
        </w:rPr>
        <w:t>podpísania oprávnenými zástupcami Strán</w:t>
      </w:r>
      <w:r w:rsidRPr="00CA5ECF">
        <w:rPr>
          <w:sz w:val="22"/>
          <w:szCs w:val="22"/>
        </w:rPr>
        <w:t>.</w:t>
      </w:r>
    </w:p>
    <w:p w14:paraId="24E28B93" w14:textId="49096381" w:rsidR="00B173F5" w:rsidRPr="00CA5ECF" w:rsidRDefault="009B7DEA" w:rsidP="00E73E4B">
      <w:pPr>
        <w:pStyle w:val="Odsekzoznamu"/>
        <w:numPr>
          <w:ilvl w:val="1"/>
          <w:numId w:val="19"/>
        </w:numPr>
        <w:ind w:left="567" w:hanging="567"/>
        <w:contextualSpacing w:val="0"/>
        <w:jc w:val="both"/>
        <w:rPr>
          <w:sz w:val="22"/>
          <w:szCs w:val="22"/>
        </w:rPr>
      </w:pPr>
      <w:r w:rsidRPr="00CA5ECF">
        <w:rPr>
          <w:sz w:val="22"/>
          <w:szCs w:val="22"/>
        </w:rPr>
        <w:t>Zmluvu možno zmeniť, doplniť alebo zrušiť len písomnou formou</w:t>
      </w:r>
      <w:r w:rsidR="00934F67">
        <w:rPr>
          <w:sz w:val="22"/>
          <w:szCs w:val="22"/>
        </w:rPr>
        <w:t>.</w:t>
      </w:r>
    </w:p>
    <w:p w14:paraId="22113F5A" w14:textId="77777777" w:rsidR="00B173F5" w:rsidRPr="00CA5ECF" w:rsidRDefault="00224FDF" w:rsidP="00B10247">
      <w:pPr>
        <w:numPr>
          <w:ilvl w:val="1"/>
          <w:numId w:val="19"/>
        </w:numPr>
        <w:ind w:left="567" w:hanging="567"/>
        <w:jc w:val="both"/>
        <w:rPr>
          <w:sz w:val="22"/>
          <w:szCs w:val="22"/>
        </w:rPr>
      </w:pPr>
      <w:r w:rsidRPr="00CA5ECF">
        <w:rPr>
          <w:sz w:val="22"/>
          <w:szCs w:val="22"/>
        </w:rPr>
        <w:t>S</w:t>
      </w:r>
      <w:r w:rsidR="00B173F5" w:rsidRPr="00CA5ECF">
        <w:rPr>
          <w:sz w:val="22"/>
          <w:szCs w:val="22"/>
        </w:rPr>
        <w:t xml:space="preserve">trany sa zaväzujú, že </w:t>
      </w:r>
      <w:r w:rsidR="00373FCF" w:rsidRPr="00CA5ECF">
        <w:rPr>
          <w:sz w:val="22"/>
          <w:szCs w:val="22"/>
        </w:rPr>
        <w:t>akékoľvek</w:t>
      </w:r>
      <w:r w:rsidR="00B173F5" w:rsidRPr="00CA5ECF">
        <w:rPr>
          <w:sz w:val="22"/>
          <w:szCs w:val="22"/>
        </w:rPr>
        <w:t xml:space="preserve"> informácie</w:t>
      </w:r>
      <w:r w:rsidR="00373FCF" w:rsidRPr="00CA5ECF">
        <w:rPr>
          <w:sz w:val="22"/>
          <w:szCs w:val="22"/>
        </w:rPr>
        <w:t xml:space="preserve"> a skutočnosti</w:t>
      </w:r>
      <w:r w:rsidR="00B173F5" w:rsidRPr="00CA5ECF">
        <w:rPr>
          <w:sz w:val="22"/>
          <w:szCs w:val="22"/>
        </w:rPr>
        <w:t xml:space="preserve">, s ktorými bude </w:t>
      </w:r>
      <w:r w:rsidR="00117F29" w:rsidRPr="00CA5ECF">
        <w:rPr>
          <w:sz w:val="22"/>
          <w:szCs w:val="22"/>
        </w:rPr>
        <w:t xml:space="preserve">ktorákoľvek zo </w:t>
      </w:r>
      <w:r w:rsidRPr="00CA5ECF">
        <w:rPr>
          <w:sz w:val="22"/>
          <w:szCs w:val="22"/>
        </w:rPr>
        <w:t>St</w:t>
      </w:r>
      <w:r w:rsidR="00B173F5" w:rsidRPr="00CA5ECF">
        <w:rPr>
          <w:sz w:val="22"/>
          <w:szCs w:val="22"/>
        </w:rPr>
        <w:t>r</w:t>
      </w:r>
      <w:r w:rsidR="00117F29" w:rsidRPr="00CA5ECF">
        <w:rPr>
          <w:sz w:val="22"/>
          <w:szCs w:val="22"/>
        </w:rPr>
        <w:t>án</w:t>
      </w:r>
      <w:r w:rsidR="00B173F5" w:rsidRPr="00CA5ECF">
        <w:rPr>
          <w:sz w:val="22"/>
          <w:szCs w:val="22"/>
        </w:rPr>
        <w:t xml:space="preserve">  oboznámená v prie</w:t>
      </w:r>
      <w:r w:rsidR="00C000F3" w:rsidRPr="00CA5ECF">
        <w:rPr>
          <w:sz w:val="22"/>
          <w:szCs w:val="22"/>
        </w:rPr>
        <w:t>behu uzatvárania a plnenia</w:t>
      </w:r>
      <w:r w:rsidR="00B173F5" w:rsidRPr="00CA5ECF">
        <w:rPr>
          <w:sz w:val="22"/>
          <w:szCs w:val="22"/>
        </w:rPr>
        <w:t xml:space="preserve"> </w:t>
      </w:r>
      <w:r w:rsidR="00A74AAB" w:rsidRPr="00CA5ECF">
        <w:rPr>
          <w:sz w:val="22"/>
          <w:szCs w:val="22"/>
        </w:rPr>
        <w:t>Z</w:t>
      </w:r>
      <w:r w:rsidR="00915673" w:rsidRPr="00CA5ECF">
        <w:rPr>
          <w:sz w:val="22"/>
          <w:szCs w:val="22"/>
        </w:rPr>
        <w:t>mluvy</w:t>
      </w:r>
      <w:r w:rsidR="00B173F5" w:rsidRPr="00CA5ECF">
        <w:rPr>
          <w:sz w:val="22"/>
          <w:szCs w:val="22"/>
        </w:rPr>
        <w:t xml:space="preserve">, sú </w:t>
      </w:r>
      <w:r w:rsidR="00373FCF" w:rsidRPr="00CA5ECF">
        <w:rPr>
          <w:sz w:val="22"/>
          <w:szCs w:val="22"/>
        </w:rPr>
        <w:t xml:space="preserve">považované za </w:t>
      </w:r>
      <w:r w:rsidR="00915673" w:rsidRPr="00CA5ECF">
        <w:rPr>
          <w:sz w:val="22"/>
          <w:szCs w:val="22"/>
        </w:rPr>
        <w:t xml:space="preserve">predmet </w:t>
      </w:r>
      <w:r w:rsidR="00B173F5" w:rsidRPr="00CA5ECF">
        <w:rPr>
          <w:sz w:val="22"/>
          <w:szCs w:val="22"/>
        </w:rPr>
        <w:t xml:space="preserve">obchodného tajomstva </w:t>
      </w:r>
      <w:r w:rsidR="00373FCF" w:rsidRPr="00CA5ECF">
        <w:rPr>
          <w:sz w:val="22"/>
          <w:szCs w:val="22"/>
        </w:rPr>
        <w:t>v zmysle § 17 a </w:t>
      </w:r>
      <w:proofErr w:type="spellStart"/>
      <w:r w:rsidR="00373FCF" w:rsidRPr="00CA5ECF">
        <w:rPr>
          <w:sz w:val="22"/>
          <w:szCs w:val="22"/>
        </w:rPr>
        <w:t>nasl</w:t>
      </w:r>
      <w:proofErr w:type="spellEnd"/>
      <w:r w:rsidR="00373FCF" w:rsidRPr="00CA5ECF">
        <w:rPr>
          <w:sz w:val="22"/>
          <w:szCs w:val="22"/>
        </w:rPr>
        <w:t xml:space="preserve">. a § 271 Obchodného zákonníka, </w:t>
      </w:r>
      <w:r w:rsidR="00B173F5" w:rsidRPr="00CA5ECF">
        <w:rPr>
          <w:sz w:val="22"/>
          <w:szCs w:val="22"/>
        </w:rPr>
        <w:t xml:space="preserve">a nesmú sa </w:t>
      </w:r>
      <w:r w:rsidR="00373FCF" w:rsidRPr="00CA5ECF">
        <w:rPr>
          <w:sz w:val="22"/>
          <w:szCs w:val="22"/>
        </w:rPr>
        <w:t>poskytnúť alebo sprístupniť</w:t>
      </w:r>
      <w:r w:rsidR="00B173F5" w:rsidRPr="00CA5ECF">
        <w:rPr>
          <w:sz w:val="22"/>
          <w:szCs w:val="22"/>
        </w:rPr>
        <w:t xml:space="preserve"> tretej strane bez </w:t>
      </w:r>
      <w:r w:rsidR="00373FCF" w:rsidRPr="00CA5ECF">
        <w:rPr>
          <w:sz w:val="22"/>
          <w:szCs w:val="22"/>
        </w:rPr>
        <w:t xml:space="preserve">predchádzajúceho písomného </w:t>
      </w:r>
      <w:r w:rsidR="00B173F5" w:rsidRPr="00CA5ECF">
        <w:rPr>
          <w:sz w:val="22"/>
          <w:szCs w:val="22"/>
        </w:rPr>
        <w:t xml:space="preserve">súhlasu dotknutej </w:t>
      </w:r>
      <w:r w:rsidRPr="00CA5ECF">
        <w:rPr>
          <w:sz w:val="22"/>
          <w:szCs w:val="22"/>
        </w:rPr>
        <w:t>S</w:t>
      </w:r>
      <w:r w:rsidR="00B173F5" w:rsidRPr="00CA5ECF">
        <w:rPr>
          <w:sz w:val="22"/>
          <w:szCs w:val="22"/>
        </w:rPr>
        <w:t xml:space="preserve">trany. </w:t>
      </w:r>
      <w:r w:rsidRPr="00CA5ECF">
        <w:rPr>
          <w:sz w:val="22"/>
          <w:szCs w:val="22"/>
        </w:rPr>
        <w:t>S</w:t>
      </w:r>
      <w:r w:rsidR="00B173F5" w:rsidRPr="00CA5ECF">
        <w:rPr>
          <w:sz w:val="22"/>
          <w:szCs w:val="22"/>
        </w:rPr>
        <w:t>trany sú si vedomé následkov, ktoré môžu byť voči nim uplatňované v prípade porušenia tohto záväzku.</w:t>
      </w:r>
    </w:p>
    <w:p w14:paraId="0AB814F9" w14:textId="77777777" w:rsidR="00204C10" w:rsidRPr="00CA5ECF" w:rsidRDefault="00204C10" w:rsidP="00B10247">
      <w:pPr>
        <w:numPr>
          <w:ilvl w:val="1"/>
          <w:numId w:val="19"/>
        </w:numPr>
        <w:ind w:left="567" w:hanging="567"/>
        <w:jc w:val="both"/>
        <w:rPr>
          <w:sz w:val="22"/>
          <w:szCs w:val="22"/>
        </w:rPr>
      </w:pPr>
      <w:r w:rsidRPr="00CA5ECF">
        <w:rPr>
          <w:sz w:val="22"/>
          <w:szCs w:val="22"/>
        </w:rPr>
        <w:t xml:space="preserve">Neoddeliteľnú súčasť tvoria prílohy: </w:t>
      </w:r>
    </w:p>
    <w:p w14:paraId="53094D8D" w14:textId="3EC5D79F" w:rsidR="00204C10" w:rsidRPr="00CA5ECF" w:rsidRDefault="00204C10" w:rsidP="00204C10">
      <w:pPr>
        <w:ind w:left="567"/>
        <w:jc w:val="both"/>
        <w:rPr>
          <w:sz w:val="22"/>
          <w:szCs w:val="22"/>
        </w:rPr>
      </w:pPr>
      <w:r w:rsidRPr="001070E8">
        <w:rPr>
          <w:b/>
          <w:bCs/>
          <w:sz w:val="22"/>
          <w:szCs w:val="22"/>
        </w:rPr>
        <w:t>Príloha č. 1:</w:t>
      </w:r>
      <w:r w:rsidRPr="00CA5ECF">
        <w:rPr>
          <w:sz w:val="22"/>
          <w:szCs w:val="22"/>
        </w:rPr>
        <w:t xml:space="preserve"> </w:t>
      </w:r>
      <w:r w:rsidR="00934F67">
        <w:rPr>
          <w:sz w:val="22"/>
          <w:szCs w:val="22"/>
        </w:rPr>
        <w:t>Dokumentácia</w:t>
      </w:r>
    </w:p>
    <w:p w14:paraId="26F103CC" w14:textId="77777777" w:rsidR="0000555A" w:rsidRPr="00CA5ECF" w:rsidRDefault="00204C10">
      <w:pPr>
        <w:ind w:left="567"/>
        <w:jc w:val="both"/>
        <w:rPr>
          <w:sz w:val="22"/>
          <w:szCs w:val="22"/>
        </w:rPr>
      </w:pPr>
      <w:r w:rsidRPr="001070E8">
        <w:rPr>
          <w:b/>
          <w:bCs/>
          <w:sz w:val="22"/>
          <w:szCs w:val="22"/>
        </w:rPr>
        <w:t>Príloha č. 2:</w:t>
      </w:r>
      <w:r w:rsidRPr="00CA5ECF">
        <w:rPr>
          <w:sz w:val="22"/>
          <w:szCs w:val="22"/>
        </w:rPr>
        <w:t xml:space="preserve"> </w:t>
      </w:r>
      <w:r w:rsidR="00685DB9" w:rsidRPr="00CA5ECF">
        <w:rPr>
          <w:sz w:val="22"/>
          <w:szCs w:val="22"/>
        </w:rPr>
        <w:t>Cenová ponuka</w:t>
      </w:r>
    </w:p>
    <w:p w14:paraId="072B8054" w14:textId="60E2CEEC" w:rsidR="005647A1" w:rsidRPr="00CA5ECF" w:rsidRDefault="00C553B6" w:rsidP="00E73E4B">
      <w:pPr>
        <w:numPr>
          <w:ilvl w:val="1"/>
          <w:numId w:val="19"/>
        </w:numPr>
        <w:ind w:left="567" w:hanging="567"/>
        <w:jc w:val="both"/>
        <w:rPr>
          <w:sz w:val="22"/>
          <w:szCs w:val="22"/>
        </w:rPr>
      </w:pPr>
      <w:r w:rsidRPr="00CA5ECF">
        <w:rPr>
          <w:sz w:val="22"/>
          <w:szCs w:val="22"/>
        </w:rPr>
        <w:t>Z</w:t>
      </w:r>
      <w:r w:rsidR="006666B3" w:rsidRPr="00CA5ECF">
        <w:rPr>
          <w:sz w:val="22"/>
          <w:szCs w:val="22"/>
        </w:rPr>
        <w:t xml:space="preserve">mluva </w:t>
      </w:r>
      <w:r w:rsidR="00B173F5" w:rsidRPr="00CA5ECF">
        <w:rPr>
          <w:sz w:val="22"/>
          <w:szCs w:val="22"/>
        </w:rPr>
        <w:t>je vyhotovená v</w:t>
      </w:r>
      <w:r w:rsidR="00130DD7">
        <w:rPr>
          <w:sz w:val="22"/>
          <w:szCs w:val="22"/>
        </w:rPr>
        <w:t> </w:t>
      </w:r>
      <w:r w:rsidR="00D46827">
        <w:rPr>
          <w:sz w:val="22"/>
          <w:szCs w:val="22"/>
        </w:rPr>
        <w:t>dvoch</w:t>
      </w:r>
      <w:r w:rsidR="00130DD7">
        <w:rPr>
          <w:sz w:val="22"/>
          <w:szCs w:val="22"/>
        </w:rPr>
        <w:t xml:space="preserve"> (</w:t>
      </w:r>
      <w:r w:rsidR="00ED3F41">
        <w:rPr>
          <w:sz w:val="22"/>
          <w:szCs w:val="22"/>
        </w:rPr>
        <w:t>2</w:t>
      </w:r>
      <w:r w:rsidR="00130DD7">
        <w:rPr>
          <w:sz w:val="22"/>
          <w:szCs w:val="22"/>
        </w:rPr>
        <w:t>)</w:t>
      </w:r>
      <w:r w:rsidR="00B173F5" w:rsidRPr="00CA5ECF">
        <w:rPr>
          <w:sz w:val="22"/>
          <w:szCs w:val="22"/>
        </w:rPr>
        <w:t xml:space="preserve"> </w:t>
      </w:r>
      <w:r w:rsidR="00130DD7">
        <w:rPr>
          <w:sz w:val="22"/>
          <w:szCs w:val="22"/>
        </w:rPr>
        <w:t>rovnopisoch</w:t>
      </w:r>
      <w:r w:rsidR="00117F29" w:rsidRPr="00CA5ECF">
        <w:rPr>
          <w:sz w:val="22"/>
          <w:szCs w:val="22"/>
        </w:rPr>
        <w:t xml:space="preserve">, z ktorých každá </w:t>
      </w:r>
      <w:r w:rsidR="00224FDF" w:rsidRPr="00CA5ECF">
        <w:rPr>
          <w:sz w:val="22"/>
          <w:szCs w:val="22"/>
        </w:rPr>
        <w:t xml:space="preserve">Strana prevezme </w:t>
      </w:r>
      <w:r w:rsidR="00ED3F41">
        <w:rPr>
          <w:sz w:val="22"/>
          <w:szCs w:val="22"/>
        </w:rPr>
        <w:t>jeden</w:t>
      </w:r>
      <w:r w:rsidR="00911413" w:rsidRPr="00CA5ECF">
        <w:rPr>
          <w:sz w:val="22"/>
          <w:szCs w:val="22"/>
        </w:rPr>
        <w:t xml:space="preserve"> (</w:t>
      </w:r>
      <w:r w:rsidR="00ED3F41">
        <w:rPr>
          <w:sz w:val="22"/>
          <w:szCs w:val="22"/>
        </w:rPr>
        <w:t>1</w:t>
      </w:r>
      <w:r w:rsidR="00911413" w:rsidRPr="00CA5ECF">
        <w:rPr>
          <w:sz w:val="22"/>
          <w:szCs w:val="22"/>
        </w:rPr>
        <w:t>)</w:t>
      </w:r>
      <w:r w:rsidR="00117F29" w:rsidRPr="00CA5ECF">
        <w:rPr>
          <w:sz w:val="22"/>
          <w:szCs w:val="22"/>
        </w:rPr>
        <w:t xml:space="preserve"> </w:t>
      </w:r>
      <w:r w:rsidR="00130DD7">
        <w:rPr>
          <w:sz w:val="22"/>
          <w:szCs w:val="22"/>
        </w:rPr>
        <w:t>rovnopis</w:t>
      </w:r>
      <w:r w:rsidR="00B173F5" w:rsidRPr="00CA5ECF">
        <w:rPr>
          <w:sz w:val="22"/>
          <w:szCs w:val="22"/>
        </w:rPr>
        <w:t>.</w:t>
      </w:r>
    </w:p>
    <w:p w14:paraId="2AE6DA7A" w14:textId="77777777" w:rsidR="005647A1" w:rsidRPr="00CA5ECF" w:rsidRDefault="005647A1" w:rsidP="00E73E4B">
      <w:pPr>
        <w:keepNext/>
        <w:numPr>
          <w:ilvl w:val="1"/>
          <w:numId w:val="19"/>
        </w:numPr>
        <w:ind w:left="567" w:hanging="567"/>
        <w:jc w:val="both"/>
        <w:rPr>
          <w:sz w:val="22"/>
          <w:szCs w:val="22"/>
        </w:rPr>
      </w:pPr>
      <w:r w:rsidRPr="00CA5ECF">
        <w:rPr>
          <w:sz w:val="22"/>
          <w:szCs w:val="22"/>
        </w:rPr>
        <w:lastRenderedPageBreak/>
        <w:t>Strany vyhlasujú, že Zmluvu uzatvorili vážne a slobodne a ich zmluvná voľnosť nebola obmedzená, že ustanovenia Zmluvy sú pre nich zrozumiteľné a určité, že si Zmluvu prečítali, porozumeli jej obsahu a na znak súhlasu s ním ju vlastnoručne podpísali.</w:t>
      </w:r>
    </w:p>
    <w:p w14:paraId="75584A7E" w14:textId="77777777" w:rsidR="005647A1" w:rsidRPr="00CA5ECF" w:rsidRDefault="005647A1" w:rsidP="00754B4D">
      <w:pPr>
        <w:keepNext/>
        <w:spacing w:line="271" w:lineRule="auto"/>
        <w:rPr>
          <w:sz w:val="22"/>
          <w:szCs w:val="22"/>
        </w:rPr>
      </w:pPr>
    </w:p>
    <w:p w14:paraId="572EAB40" w14:textId="77777777" w:rsidR="005647A1" w:rsidRPr="00CA5ECF" w:rsidRDefault="005647A1" w:rsidP="00754B4D">
      <w:pPr>
        <w:keepNext/>
        <w:spacing w:line="271" w:lineRule="auto"/>
        <w:rPr>
          <w:b/>
          <w:sz w:val="22"/>
          <w:szCs w:val="22"/>
        </w:rPr>
      </w:pPr>
      <w:r w:rsidRPr="00CA5ECF">
        <w:rPr>
          <w:b/>
          <w:sz w:val="22"/>
          <w:szCs w:val="22"/>
        </w:rPr>
        <w:t>Zhotoviteľ:</w:t>
      </w:r>
    </w:p>
    <w:p w14:paraId="39C0AA67" w14:textId="77777777" w:rsidR="003C54D1" w:rsidRPr="00CA5ECF" w:rsidRDefault="003C54D1" w:rsidP="00B10247">
      <w:pPr>
        <w:keepNext/>
        <w:rPr>
          <w:b/>
          <w:sz w:val="22"/>
          <w:szCs w:val="22"/>
        </w:rPr>
      </w:pPr>
    </w:p>
    <w:p w14:paraId="346C8A3F" w14:textId="25C3ED0F" w:rsidR="005647A1" w:rsidRPr="00CA5ECF" w:rsidRDefault="003C54D1" w:rsidP="00B10247">
      <w:pPr>
        <w:keepNext/>
        <w:tabs>
          <w:tab w:val="left" w:pos="2100"/>
        </w:tabs>
        <w:rPr>
          <w:sz w:val="22"/>
          <w:szCs w:val="22"/>
        </w:rPr>
      </w:pPr>
      <w:r w:rsidRPr="00CA5ECF">
        <w:rPr>
          <w:sz w:val="22"/>
          <w:szCs w:val="22"/>
        </w:rPr>
        <w:t>…………………… dňa ……………</w:t>
      </w:r>
    </w:p>
    <w:p w14:paraId="43005E1D" w14:textId="77777777" w:rsidR="00076BEE" w:rsidRPr="00CA5ECF" w:rsidRDefault="00076BEE" w:rsidP="00754B4D">
      <w:pPr>
        <w:keepNext/>
        <w:spacing w:line="271" w:lineRule="auto"/>
        <w:rPr>
          <w:sz w:val="22"/>
          <w:szCs w:val="22"/>
        </w:rPr>
      </w:pPr>
    </w:p>
    <w:p w14:paraId="00276677" w14:textId="77777777" w:rsidR="005647A1" w:rsidRPr="00CA5ECF" w:rsidRDefault="005647A1" w:rsidP="00754B4D">
      <w:pPr>
        <w:keepNext/>
        <w:pBdr>
          <w:bottom w:val="single" w:sz="4" w:space="1" w:color="auto"/>
        </w:pBdr>
        <w:spacing w:line="271" w:lineRule="auto"/>
        <w:rPr>
          <w:sz w:val="22"/>
          <w:szCs w:val="22"/>
        </w:rPr>
      </w:pPr>
    </w:p>
    <w:p w14:paraId="0292943D" w14:textId="77777777" w:rsidR="0087791C" w:rsidRPr="00CA5ECF" w:rsidRDefault="0087791C" w:rsidP="00754B4D">
      <w:pPr>
        <w:keepNext/>
        <w:pBdr>
          <w:bottom w:val="single" w:sz="4" w:space="1" w:color="auto"/>
        </w:pBdr>
        <w:spacing w:line="271" w:lineRule="auto"/>
        <w:rPr>
          <w:sz w:val="22"/>
          <w:szCs w:val="22"/>
        </w:rPr>
      </w:pPr>
    </w:p>
    <w:p w14:paraId="4C4D93B2" w14:textId="610C3ED0" w:rsidR="0087791C" w:rsidRDefault="00130DD7" w:rsidP="00471A96">
      <w:pPr>
        <w:jc w:val="center"/>
        <w:rPr>
          <w:b/>
          <w:bCs/>
          <w:sz w:val="22"/>
          <w:szCs w:val="22"/>
        </w:rPr>
      </w:pPr>
      <w:r w:rsidRPr="00CA5ECF">
        <w:rPr>
          <w:b/>
          <w:bCs/>
          <w:sz w:val="22"/>
          <w:szCs w:val="22"/>
        </w:rPr>
        <w:t>[</w:t>
      </w:r>
      <w:r w:rsidRPr="00CA5ECF">
        <w:rPr>
          <w:b/>
          <w:bCs/>
          <w:sz w:val="22"/>
          <w:szCs w:val="22"/>
          <w:highlight w:val="yellow"/>
        </w:rPr>
        <w:t>__</w:t>
      </w:r>
      <w:r w:rsidRPr="00CA5ECF">
        <w:rPr>
          <w:b/>
          <w:bCs/>
          <w:sz w:val="22"/>
          <w:szCs w:val="22"/>
        </w:rPr>
        <w:t>]</w:t>
      </w:r>
    </w:p>
    <w:p w14:paraId="2DD29478" w14:textId="77777777" w:rsidR="00130DD7" w:rsidRPr="00CA5ECF" w:rsidRDefault="00130DD7" w:rsidP="00471A96">
      <w:pPr>
        <w:jc w:val="center"/>
        <w:rPr>
          <w:sz w:val="22"/>
          <w:szCs w:val="22"/>
        </w:rPr>
      </w:pPr>
    </w:p>
    <w:p w14:paraId="5727E9F8" w14:textId="77777777" w:rsidR="005647A1" w:rsidRPr="00CA5ECF" w:rsidRDefault="005647A1" w:rsidP="00754B4D">
      <w:pPr>
        <w:keepNext/>
        <w:tabs>
          <w:tab w:val="left" w:pos="4962"/>
        </w:tabs>
        <w:spacing w:line="271" w:lineRule="auto"/>
        <w:jc w:val="both"/>
        <w:rPr>
          <w:b/>
          <w:sz w:val="22"/>
          <w:szCs w:val="22"/>
        </w:rPr>
      </w:pPr>
      <w:r w:rsidRPr="00CA5ECF">
        <w:rPr>
          <w:b/>
          <w:sz w:val="22"/>
          <w:szCs w:val="22"/>
        </w:rPr>
        <w:t>Objednávateľ:</w:t>
      </w:r>
      <w:r w:rsidRPr="00CA5ECF">
        <w:rPr>
          <w:b/>
          <w:sz w:val="22"/>
          <w:szCs w:val="22"/>
        </w:rPr>
        <w:tab/>
      </w:r>
      <w:r w:rsidRPr="00CA5ECF">
        <w:rPr>
          <w:b/>
          <w:sz w:val="22"/>
          <w:szCs w:val="22"/>
        </w:rPr>
        <w:tab/>
      </w:r>
      <w:r w:rsidRPr="00CA5ECF">
        <w:rPr>
          <w:b/>
          <w:sz w:val="22"/>
          <w:szCs w:val="22"/>
        </w:rPr>
        <w:tab/>
      </w:r>
    </w:p>
    <w:p w14:paraId="36878F71" w14:textId="77777777" w:rsidR="00934F67" w:rsidRDefault="00934F67" w:rsidP="00754B4D">
      <w:pPr>
        <w:keepNext/>
        <w:tabs>
          <w:tab w:val="left" w:pos="-6804"/>
          <w:tab w:val="center" w:pos="1985"/>
          <w:tab w:val="center" w:pos="4962"/>
        </w:tabs>
        <w:spacing w:line="271" w:lineRule="auto"/>
        <w:jc w:val="both"/>
        <w:rPr>
          <w:sz w:val="22"/>
          <w:szCs w:val="22"/>
        </w:rPr>
      </w:pPr>
    </w:p>
    <w:p w14:paraId="3147B29A" w14:textId="45786355" w:rsidR="005647A1" w:rsidRPr="00CA5ECF" w:rsidRDefault="00B22BBE" w:rsidP="00754B4D">
      <w:pPr>
        <w:keepNext/>
        <w:tabs>
          <w:tab w:val="left" w:pos="-6804"/>
          <w:tab w:val="center" w:pos="1985"/>
          <w:tab w:val="center" w:pos="4962"/>
        </w:tabs>
        <w:spacing w:line="271" w:lineRule="auto"/>
        <w:jc w:val="both"/>
        <w:rPr>
          <w:sz w:val="22"/>
          <w:szCs w:val="22"/>
        </w:rPr>
      </w:pPr>
      <w:r w:rsidRPr="00CA5ECF">
        <w:rPr>
          <w:sz w:val="22"/>
          <w:szCs w:val="22"/>
        </w:rPr>
        <w:t>…………………… dňa ……………</w:t>
      </w:r>
      <w:r w:rsidR="005647A1" w:rsidRPr="00CA5ECF">
        <w:rPr>
          <w:sz w:val="22"/>
          <w:szCs w:val="22"/>
        </w:rPr>
        <w:tab/>
      </w:r>
      <w:r w:rsidR="005647A1" w:rsidRPr="00CA5ECF">
        <w:rPr>
          <w:sz w:val="22"/>
          <w:szCs w:val="22"/>
        </w:rPr>
        <w:tab/>
      </w:r>
      <w:r w:rsidR="005647A1" w:rsidRPr="00CA5ECF">
        <w:rPr>
          <w:sz w:val="22"/>
          <w:szCs w:val="22"/>
        </w:rPr>
        <w:tab/>
      </w:r>
      <w:r w:rsidR="005647A1" w:rsidRPr="00CA5ECF">
        <w:rPr>
          <w:sz w:val="22"/>
          <w:szCs w:val="22"/>
        </w:rPr>
        <w:tab/>
      </w:r>
      <w:r w:rsidR="005647A1" w:rsidRPr="00CA5ECF">
        <w:rPr>
          <w:sz w:val="22"/>
          <w:szCs w:val="22"/>
        </w:rPr>
        <w:tab/>
      </w:r>
    </w:p>
    <w:p w14:paraId="269B79D1" w14:textId="77777777" w:rsidR="005647A1" w:rsidRPr="00CA5ECF" w:rsidRDefault="005647A1" w:rsidP="00754B4D">
      <w:pPr>
        <w:keepNext/>
        <w:spacing w:line="271" w:lineRule="auto"/>
        <w:jc w:val="both"/>
        <w:rPr>
          <w:sz w:val="22"/>
          <w:szCs w:val="22"/>
        </w:rPr>
      </w:pPr>
    </w:p>
    <w:p w14:paraId="359CFF6C" w14:textId="77777777" w:rsidR="005647A1" w:rsidRPr="00CA5ECF" w:rsidRDefault="005647A1" w:rsidP="00754B4D">
      <w:pPr>
        <w:keepNext/>
        <w:pBdr>
          <w:bottom w:val="single" w:sz="4" w:space="1" w:color="auto"/>
        </w:pBdr>
        <w:spacing w:line="271" w:lineRule="auto"/>
        <w:jc w:val="both"/>
        <w:rPr>
          <w:sz w:val="22"/>
          <w:szCs w:val="22"/>
        </w:rPr>
      </w:pPr>
    </w:p>
    <w:p w14:paraId="62FFAA6C" w14:textId="77777777" w:rsidR="00076BEE" w:rsidRPr="00CA5ECF" w:rsidRDefault="00076BEE" w:rsidP="00754B4D">
      <w:pPr>
        <w:keepNext/>
        <w:pBdr>
          <w:bottom w:val="single" w:sz="4" w:space="1" w:color="auto"/>
        </w:pBdr>
        <w:spacing w:line="271" w:lineRule="auto"/>
        <w:jc w:val="both"/>
        <w:rPr>
          <w:sz w:val="22"/>
          <w:szCs w:val="22"/>
        </w:rPr>
      </w:pPr>
    </w:p>
    <w:p w14:paraId="0539E96C" w14:textId="1D5AAE3C" w:rsidR="00130DD7" w:rsidRPr="00CA5ECF" w:rsidRDefault="00130DD7" w:rsidP="00130DD7">
      <w:pPr>
        <w:keepNext/>
        <w:jc w:val="center"/>
        <w:rPr>
          <w:sz w:val="22"/>
          <w:szCs w:val="22"/>
        </w:rPr>
      </w:pPr>
      <w:r w:rsidRPr="00CA5ECF">
        <w:rPr>
          <w:b/>
          <w:sz w:val="22"/>
          <w:szCs w:val="22"/>
        </w:rPr>
        <w:t xml:space="preserve">X-BIONIC ® SPHERE </w:t>
      </w:r>
      <w:proofErr w:type="spellStart"/>
      <w:r w:rsidRPr="00CA5ECF">
        <w:rPr>
          <w:b/>
          <w:sz w:val="22"/>
          <w:szCs w:val="22"/>
        </w:rPr>
        <w:t>a.s</w:t>
      </w:r>
      <w:proofErr w:type="spellEnd"/>
      <w:r w:rsidRPr="00CA5ECF">
        <w:rPr>
          <w:b/>
          <w:sz w:val="22"/>
          <w:szCs w:val="22"/>
        </w:rPr>
        <w:t>.</w:t>
      </w:r>
    </w:p>
    <w:p w14:paraId="19BC9533" w14:textId="5E108FFF" w:rsidR="00685DB9" w:rsidRPr="00CA5ECF" w:rsidRDefault="00D90FFF" w:rsidP="00685DB9">
      <w:pPr>
        <w:jc w:val="center"/>
        <w:rPr>
          <w:sz w:val="22"/>
          <w:szCs w:val="22"/>
        </w:rPr>
      </w:pPr>
      <w:r w:rsidRPr="00D90FFF">
        <w:rPr>
          <w:sz w:val="22"/>
          <w:szCs w:val="22"/>
        </w:rPr>
        <w:t>Ing. Boris Čarakčiev - Predseda predstavenstva</w:t>
      </w:r>
    </w:p>
    <w:p w14:paraId="72B48B82" w14:textId="77777777" w:rsidR="00685DB9" w:rsidRPr="00CA5ECF" w:rsidRDefault="00685DB9" w:rsidP="00685DB9">
      <w:pPr>
        <w:keepNext/>
        <w:jc w:val="center"/>
        <w:rPr>
          <w:sz w:val="22"/>
          <w:szCs w:val="22"/>
        </w:rPr>
      </w:pPr>
    </w:p>
    <w:sectPr w:rsidR="00685DB9" w:rsidRPr="00CA5ECF" w:rsidSect="00C95DAE">
      <w:footerReference w:type="default" r:id="rId12"/>
      <w:pgSz w:w="11906" w:h="16838"/>
      <w:pgMar w:top="993" w:right="849" w:bottom="1276"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FA990" w14:textId="77777777" w:rsidR="00FE4FEB" w:rsidRDefault="00FE4FEB">
      <w:r>
        <w:separator/>
      </w:r>
    </w:p>
  </w:endnote>
  <w:endnote w:type="continuationSeparator" w:id="0">
    <w:p w14:paraId="24D36157" w14:textId="77777777" w:rsidR="00FE4FEB" w:rsidRDefault="00FE4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E tučné">
    <w:altName w:val="Times New Roman"/>
    <w:panose1 w:val="00000000000000000000"/>
    <w:charset w:val="00"/>
    <w:family w:val="roman"/>
    <w:notTrueType/>
    <w:pitch w:val="default"/>
    <w:sig w:usb0="02680267" w:usb1="027D0081" w:usb2="00000095" w:usb3="00000000" w:csb0="0062F188" w:csb1="8001012E"/>
  </w:font>
  <w:font w:name="Arial">
    <w:panose1 w:val="020B0604020202020204"/>
    <w:charset w:val="EE"/>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Avinion">
    <w:altName w:val="Times New Roman"/>
    <w:charset w:val="02"/>
    <w:family w:val="swiss"/>
    <w:pitch w:val="variable"/>
    <w:sig w:usb0="00000003" w:usb1="10000000" w:usb2="00000000" w:usb3="00000000" w:csb0="80000001" w:csb1="00000000"/>
  </w:font>
  <w:font w:name="Viner Hand ITC">
    <w:panose1 w:val="03070502030502020203"/>
    <w:charset w:val="00"/>
    <w:family w:val="script"/>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7B8C3" w14:textId="77777777" w:rsidR="0036705F" w:rsidRDefault="0036705F">
    <w:pPr>
      <w:ind w:left="360"/>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3162C" w14:textId="77777777" w:rsidR="00FE4FEB" w:rsidRDefault="00FE4FEB">
      <w:r>
        <w:separator/>
      </w:r>
    </w:p>
  </w:footnote>
  <w:footnote w:type="continuationSeparator" w:id="0">
    <w:p w14:paraId="3EC53D94" w14:textId="77777777" w:rsidR="00FE4FEB" w:rsidRDefault="00FE4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04D12"/>
    <w:multiLevelType w:val="multilevel"/>
    <w:tmpl w:val="B53EBF14"/>
    <w:lvl w:ilvl="0">
      <w:start w:val="1"/>
      <w:numFmt w:val="decimal"/>
      <w:lvlText w:val="%1."/>
      <w:lvlJc w:val="left"/>
      <w:pPr>
        <w:tabs>
          <w:tab w:val="num" w:pos="360"/>
        </w:tabs>
        <w:ind w:left="360" w:hanging="360"/>
      </w:pPr>
      <w:rPr>
        <w:rFonts w:ascii="Times New Roman" w:hAnsi="Times New Roman" w:hint="default"/>
        <w:sz w:val="28"/>
      </w:rPr>
    </w:lvl>
    <w:lvl w:ilvl="1">
      <w:start w:val="1"/>
      <w:numFmt w:val="decimal"/>
      <w:lvlText w:val="%1.%2."/>
      <w:lvlJc w:val="left"/>
      <w:pPr>
        <w:tabs>
          <w:tab w:val="num" w:pos="792"/>
        </w:tabs>
        <w:ind w:left="792" w:hanging="432"/>
      </w:pPr>
      <w:rPr>
        <w:rFonts w:ascii="Times New Roman" w:hAnsi="Times New Roman" w:hint="default"/>
        <w:b w:val="0"/>
        <w:i w:val="0"/>
        <w:sz w:val="22"/>
      </w:rPr>
    </w:lvl>
    <w:lvl w:ilvl="2">
      <w:start w:val="1"/>
      <w:numFmt w:val="decimal"/>
      <w:pStyle w:val="psmen"/>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66B6B53"/>
    <w:multiLevelType w:val="multilevel"/>
    <w:tmpl w:val="1A207E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A0638E"/>
    <w:multiLevelType w:val="multilevel"/>
    <w:tmpl w:val="1E1223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7A61399"/>
    <w:multiLevelType w:val="hybridMultilevel"/>
    <w:tmpl w:val="37B20C9C"/>
    <w:lvl w:ilvl="0" w:tplc="5AFE180E">
      <w:start w:val="1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F15B6"/>
    <w:multiLevelType w:val="hybridMultilevel"/>
    <w:tmpl w:val="C712A994"/>
    <w:lvl w:ilvl="0" w:tplc="37924B76">
      <w:start w:val="1"/>
      <w:numFmt w:val="lowerLetter"/>
      <w:lvlText w:val="(%1)"/>
      <w:lvlJc w:val="left"/>
      <w:pPr>
        <w:ind w:left="1080" w:hanging="360"/>
      </w:pPr>
      <w:rPr>
        <w:rFonts w:hint="default"/>
        <w:b/>
        <w:bCs/>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0C537198"/>
    <w:multiLevelType w:val="multilevel"/>
    <w:tmpl w:val="61F8CDCE"/>
    <w:lvl w:ilvl="0">
      <w:start w:val="1"/>
      <w:numFmt w:val="decimal"/>
      <w:lvlText w:val="%1."/>
      <w:lvlJc w:val="left"/>
      <w:pPr>
        <w:tabs>
          <w:tab w:val="num" w:pos="420"/>
        </w:tabs>
        <w:ind w:left="420" w:hanging="420"/>
      </w:pPr>
      <w:rPr>
        <w:b/>
        <w:i w:val="0"/>
      </w:rPr>
    </w:lvl>
    <w:lvl w:ilvl="1">
      <w:start w:val="1"/>
      <w:numFmt w:val="decimal"/>
      <w:lvlText w:val="%1.%2"/>
      <w:lvlJc w:val="left"/>
      <w:pPr>
        <w:tabs>
          <w:tab w:val="num" w:pos="420"/>
        </w:tabs>
        <w:ind w:left="420" w:hanging="420"/>
      </w:pPr>
      <w:rPr>
        <w:b w:val="0"/>
        <w:i w:val="0"/>
      </w:rPr>
    </w:lvl>
    <w:lvl w:ilvl="2">
      <w:start w:val="1"/>
      <w:numFmt w:val="bullet"/>
      <w:lvlText w:val=""/>
      <w:lvlJc w:val="left"/>
      <w:pPr>
        <w:tabs>
          <w:tab w:val="num" w:pos="360"/>
        </w:tabs>
        <w:ind w:left="360" w:hanging="360"/>
      </w:pPr>
      <w:rPr>
        <w:rFonts w:ascii="Symbol" w:hAnsi="Symbol"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1F33988"/>
    <w:multiLevelType w:val="hybridMultilevel"/>
    <w:tmpl w:val="794CFA4C"/>
    <w:lvl w:ilvl="0" w:tplc="EAB483EC">
      <w:start w:val="1"/>
      <w:numFmt w:val="decimal"/>
      <w:lvlText w:val="%1."/>
      <w:lvlJc w:val="left"/>
      <w:pPr>
        <w:ind w:left="367" w:hanging="360"/>
      </w:pPr>
      <w:rPr>
        <w:rFonts w:hint="default"/>
        <w:b/>
      </w:rPr>
    </w:lvl>
    <w:lvl w:ilvl="1" w:tplc="041B0019" w:tentative="1">
      <w:start w:val="1"/>
      <w:numFmt w:val="lowerLetter"/>
      <w:lvlText w:val="%2."/>
      <w:lvlJc w:val="left"/>
      <w:pPr>
        <w:ind w:left="1087" w:hanging="360"/>
      </w:pPr>
    </w:lvl>
    <w:lvl w:ilvl="2" w:tplc="041B001B" w:tentative="1">
      <w:start w:val="1"/>
      <w:numFmt w:val="lowerRoman"/>
      <w:lvlText w:val="%3."/>
      <w:lvlJc w:val="right"/>
      <w:pPr>
        <w:ind w:left="1807" w:hanging="180"/>
      </w:pPr>
    </w:lvl>
    <w:lvl w:ilvl="3" w:tplc="041B000F" w:tentative="1">
      <w:start w:val="1"/>
      <w:numFmt w:val="decimal"/>
      <w:lvlText w:val="%4."/>
      <w:lvlJc w:val="left"/>
      <w:pPr>
        <w:ind w:left="2527" w:hanging="360"/>
      </w:pPr>
    </w:lvl>
    <w:lvl w:ilvl="4" w:tplc="041B0019" w:tentative="1">
      <w:start w:val="1"/>
      <w:numFmt w:val="lowerLetter"/>
      <w:lvlText w:val="%5."/>
      <w:lvlJc w:val="left"/>
      <w:pPr>
        <w:ind w:left="3247" w:hanging="360"/>
      </w:pPr>
    </w:lvl>
    <w:lvl w:ilvl="5" w:tplc="041B001B" w:tentative="1">
      <w:start w:val="1"/>
      <w:numFmt w:val="lowerRoman"/>
      <w:lvlText w:val="%6."/>
      <w:lvlJc w:val="right"/>
      <w:pPr>
        <w:ind w:left="3967" w:hanging="180"/>
      </w:pPr>
    </w:lvl>
    <w:lvl w:ilvl="6" w:tplc="041B000F" w:tentative="1">
      <w:start w:val="1"/>
      <w:numFmt w:val="decimal"/>
      <w:lvlText w:val="%7."/>
      <w:lvlJc w:val="left"/>
      <w:pPr>
        <w:ind w:left="4687" w:hanging="360"/>
      </w:pPr>
    </w:lvl>
    <w:lvl w:ilvl="7" w:tplc="041B0019" w:tentative="1">
      <w:start w:val="1"/>
      <w:numFmt w:val="lowerLetter"/>
      <w:lvlText w:val="%8."/>
      <w:lvlJc w:val="left"/>
      <w:pPr>
        <w:ind w:left="5407" w:hanging="360"/>
      </w:pPr>
    </w:lvl>
    <w:lvl w:ilvl="8" w:tplc="041B001B" w:tentative="1">
      <w:start w:val="1"/>
      <w:numFmt w:val="lowerRoman"/>
      <w:lvlText w:val="%9."/>
      <w:lvlJc w:val="right"/>
      <w:pPr>
        <w:ind w:left="6127" w:hanging="180"/>
      </w:pPr>
    </w:lvl>
  </w:abstractNum>
  <w:abstractNum w:abstractNumId="7" w15:restartNumberingAfterBreak="0">
    <w:nsid w:val="1AC9555D"/>
    <w:multiLevelType w:val="hybridMultilevel"/>
    <w:tmpl w:val="E5E88E42"/>
    <w:lvl w:ilvl="0" w:tplc="C390F66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212F36DC"/>
    <w:multiLevelType w:val="multilevel"/>
    <w:tmpl w:val="81C61B3A"/>
    <w:lvl w:ilvl="0">
      <w:start w:val="10"/>
      <w:numFmt w:val="decimal"/>
      <w:lvlText w:val="%1."/>
      <w:lvlJc w:val="left"/>
      <w:pPr>
        <w:tabs>
          <w:tab w:val="num" w:pos="420"/>
        </w:tabs>
        <w:ind w:left="420" w:hanging="420"/>
      </w:pPr>
      <w:rPr>
        <w:rFonts w:hint="default"/>
        <w:b/>
        <w:i w:val="0"/>
      </w:rPr>
    </w:lvl>
    <w:lvl w:ilvl="1">
      <w:start w:val="1"/>
      <w:numFmt w:val="decimal"/>
      <w:lvlText w:val="%1.%2"/>
      <w:lvlJc w:val="left"/>
      <w:pPr>
        <w:tabs>
          <w:tab w:val="num" w:pos="1697"/>
        </w:tabs>
        <w:ind w:left="1697" w:hanging="420"/>
      </w:pPr>
      <w:rPr>
        <w:rFonts w:ascii="Arial Narrow" w:hAnsi="Arial Narrow" w:hint="default"/>
        <w:b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3BC0A97"/>
    <w:multiLevelType w:val="hybridMultilevel"/>
    <w:tmpl w:val="C8785AD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0" w15:restartNumberingAfterBreak="0">
    <w:nsid w:val="24771387"/>
    <w:multiLevelType w:val="hybridMultilevel"/>
    <w:tmpl w:val="0F103538"/>
    <w:lvl w:ilvl="0" w:tplc="60D8B3A4">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2A1639BA"/>
    <w:multiLevelType w:val="hybridMultilevel"/>
    <w:tmpl w:val="042C4C1A"/>
    <w:lvl w:ilvl="0" w:tplc="B144F4D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833858"/>
    <w:multiLevelType w:val="multilevel"/>
    <w:tmpl w:val="921844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B141CCD"/>
    <w:multiLevelType w:val="multilevel"/>
    <w:tmpl w:val="4978E6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46F26A5F"/>
    <w:multiLevelType w:val="multilevel"/>
    <w:tmpl w:val="EAC8C3C0"/>
    <w:lvl w:ilvl="0">
      <w:start w:val="1"/>
      <w:numFmt w:val="bullet"/>
      <w:pStyle w:val="bullet"/>
      <w:lvlText w:val=""/>
      <w:lvlJc w:val="left"/>
      <w:pPr>
        <w:tabs>
          <w:tab w:val="num" w:pos="431"/>
        </w:tabs>
        <w:ind w:left="431" w:hanging="431"/>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CE tučné"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New Roman CE tučné"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New Roman CE tučné"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EE0ADB"/>
    <w:multiLevelType w:val="hybridMultilevel"/>
    <w:tmpl w:val="87123A16"/>
    <w:lvl w:ilvl="0" w:tplc="B46E72EE">
      <w:start w:val="1"/>
      <w:numFmt w:val="lowerLetter"/>
      <w:lvlText w:val="(%1)"/>
      <w:lvlJc w:val="left"/>
      <w:pPr>
        <w:ind w:left="927" w:hanging="360"/>
      </w:pPr>
      <w:rPr>
        <w:rFonts w:hint="default"/>
        <w:b/>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51FE3804"/>
    <w:multiLevelType w:val="multilevel"/>
    <w:tmpl w:val="2BB64332"/>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221794A"/>
    <w:multiLevelType w:val="multilevel"/>
    <w:tmpl w:val="111CBCEE"/>
    <w:lvl w:ilvl="0">
      <w:start w:val="1"/>
      <w:numFmt w:val="decimal"/>
      <w:lvlText w:val="%1."/>
      <w:lvlJc w:val="left"/>
      <w:pPr>
        <w:tabs>
          <w:tab w:val="num" w:pos="360"/>
        </w:tabs>
        <w:ind w:left="360" w:hanging="360"/>
      </w:pPr>
      <w:rPr>
        <w:rFonts w:ascii="Times New Roman" w:hAnsi="Times New Roman" w:hint="default"/>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pStyle w:val="Nadpis5"/>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pStyle w:val="Nadpis7"/>
      <w:lvlText w:val="%1.%2.%3.%4.%5.%6.%7."/>
      <w:lvlJc w:val="left"/>
      <w:pPr>
        <w:tabs>
          <w:tab w:val="num" w:pos="3600"/>
        </w:tabs>
        <w:ind w:left="3240" w:hanging="1080"/>
      </w:pPr>
    </w:lvl>
    <w:lvl w:ilvl="7">
      <w:start w:val="1"/>
      <w:numFmt w:val="decimal"/>
      <w:pStyle w:val="Nadpis8"/>
      <w:lvlText w:val="%1.%2.%3.%4.%5.%6.%7.%8."/>
      <w:lvlJc w:val="left"/>
      <w:pPr>
        <w:tabs>
          <w:tab w:val="num" w:pos="3960"/>
        </w:tabs>
        <w:ind w:left="3744" w:hanging="1224"/>
      </w:pPr>
    </w:lvl>
    <w:lvl w:ilvl="8">
      <w:start w:val="1"/>
      <w:numFmt w:val="decimal"/>
      <w:pStyle w:val="Nadpis9"/>
      <w:lvlText w:val="%1.%2.%3.%4.%5.%6.%7.%8.%9."/>
      <w:lvlJc w:val="left"/>
      <w:pPr>
        <w:tabs>
          <w:tab w:val="num" w:pos="4680"/>
        </w:tabs>
        <w:ind w:left="4320" w:hanging="1440"/>
      </w:pPr>
    </w:lvl>
  </w:abstractNum>
  <w:abstractNum w:abstractNumId="18" w15:restartNumberingAfterBreak="0">
    <w:nsid w:val="54F92673"/>
    <w:multiLevelType w:val="multilevel"/>
    <w:tmpl w:val="743C9CFE"/>
    <w:lvl w:ilvl="0">
      <w:start w:val="1"/>
      <w:numFmt w:val="decimal"/>
      <w:lvlText w:val="%1."/>
      <w:lvlJc w:val="left"/>
      <w:pPr>
        <w:tabs>
          <w:tab w:val="num" w:pos="420"/>
        </w:tabs>
        <w:ind w:left="420" w:hanging="420"/>
      </w:pPr>
      <w:rPr>
        <w:rFonts w:ascii="Times New Roman" w:eastAsia="Times New Roman" w:hAnsi="Times New Roman" w:cs="Times New Roman"/>
        <w:b/>
        <w:i w:val="0"/>
      </w:rPr>
    </w:lvl>
    <w:lvl w:ilvl="1">
      <w:start w:val="1"/>
      <w:numFmt w:val="decimal"/>
      <w:lvlText w:val="%2."/>
      <w:lvlJc w:val="left"/>
      <w:pPr>
        <w:tabs>
          <w:tab w:val="num" w:pos="988"/>
        </w:tabs>
        <w:ind w:left="988" w:hanging="420"/>
      </w:pPr>
      <w:rPr>
        <w:rFonts w:ascii="Times New Roman" w:eastAsia="Times New Roman" w:hAnsi="Times New Roman" w:cs="Times New Roman"/>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838140D"/>
    <w:multiLevelType w:val="hybridMultilevel"/>
    <w:tmpl w:val="BA12F3CE"/>
    <w:lvl w:ilvl="0" w:tplc="041B0001">
      <w:start w:val="1"/>
      <w:numFmt w:val="bullet"/>
      <w:lvlText w:val=""/>
      <w:lvlJc w:val="left"/>
      <w:pPr>
        <w:ind w:left="927" w:hanging="360"/>
      </w:pPr>
      <w:rPr>
        <w:rFonts w:ascii="Symbol" w:hAnsi="Symbo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0" w15:restartNumberingAfterBreak="0">
    <w:nsid w:val="5A1D4775"/>
    <w:multiLevelType w:val="hybridMultilevel"/>
    <w:tmpl w:val="CAE8AF68"/>
    <w:lvl w:ilvl="0" w:tplc="B1C8C63A">
      <w:start w:val="1"/>
      <w:numFmt w:val="lowerLetter"/>
      <w:lvlText w:val="(%1)"/>
      <w:lvlJc w:val="left"/>
      <w:pPr>
        <w:ind w:left="1062" w:hanging="360"/>
      </w:pPr>
      <w:rPr>
        <w:rFonts w:hint="default"/>
        <w:b/>
      </w:rPr>
    </w:lvl>
    <w:lvl w:ilvl="1" w:tplc="041B0019">
      <w:start w:val="1"/>
      <w:numFmt w:val="lowerLetter"/>
      <w:lvlText w:val="%2."/>
      <w:lvlJc w:val="left"/>
      <w:pPr>
        <w:ind w:left="1782" w:hanging="360"/>
      </w:pPr>
    </w:lvl>
    <w:lvl w:ilvl="2" w:tplc="041B001B" w:tentative="1">
      <w:start w:val="1"/>
      <w:numFmt w:val="lowerRoman"/>
      <w:lvlText w:val="%3."/>
      <w:lvlJc w:val="right"/>
      <w:pPr>
        <w:ind w:left="2502" w:hanging="180"/>
      </w:pPr>
    </w:lvl>
    <w:lvl w:ilvl="3" w:tplc="041B000F" w:tentative="1">
      <w:start w:val="1"/>
      <w:numFmt w:val="decimal"/>
      <w:lvlText w:val="%4."/>
      <w:lvlJc w:val="left"/>
      <w:pPr>
        <w:ind w:left="3222" w:hanging="360"/>
      </w:pPr>
    </w:lvl>
    <w:lvl w:ilvl="4" w:tplc="041B0019" w:tentative="1">
      <w:start w:val="1"/>
      <w:numFmt w:val="lowerLetter"/>
      <w:lvlText w:val="%5."/>
      <w:lvlJc w:val="left"/>
      <w:pPr>
        <w:ind w:left="3942" w:hanging="360"/>
      </w:pPr>
    </w:lvl>
    <w:lvl w:ilvl="5" w:tplc="041B001B" w:tentative="1">
      <w:start w:val="1"/>
      <w:numFmt w:val="lowerRoman"/>
      <w:lvlText w:val="%6."/>
      <w:lvlJc w:val="right"/>
      <w:pPr>
        <w:ind w:left="4662" w:hanging="180"/>
      </w:pPr>
    </w:lvl>
    <w:lvl w:ilvl="6" w:tplc="041B000F" w:tentative="1">
      <w:start w:val="1"/>
      <w:numFmt w:val="decimal"/>
      <w:lvlText w:val="%7."/>
      <w:lvlJc w:val="left"/>
      <w:pPr>
        <w:ind w:left="5382" w:hanging="360"/>
      </w:pPr>
    </w:lvl>
    <w:lvl w:ilvl="7" w:tplc="041B0019" w:tentative="1">
      <w:start w:val="1"/>
      <w:numFmt w:val="lowerLetter"/>
      <w:lvlText w:val="%8."/>
      <w:lvlJc w:val="left"/>
      <w:pPr>
        <w:ind w:left="6102" w:hanging="360"/>
      </w:pPr>
    </w:lvl>
    <w:lvl w:ilvl="8" w:tplc="041B001B" w:tentative="1">
      <w:start w:val="1"/>
      <w:numFmt w:val="lowerRoman"/>
      <w:lvlText w:val="%9."/>
      <w:lvlJc w:val="right"/>
      <w:pPr>
        <w:ind w:left="6822" w:hanging="180"/>
      </w:pPr>
    </w:lvl>
  </w:abstractNum>
  <w:abstractNum w:abstractNumId="21" w15:restartNumberingAfterBreak="0">
    <w:nsid w:val="5CCB20BF"/>
    <w:multiLevelType w:val="multilevel"/>
    <w:tmpl w:val="A89E33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F434BA7"/>
    <w:multiLevelType w:val="multilevel"/>
    <w:tmpl w:val="3238DAFE"/>
    <w:lvl w:ilvl="0">
      <w:start w:val="1"/>
      <w:numFmt w:val="decimal"/>
      <w:lvlText w:val="%1."/>
      <w:lvlJc w:val="left"/>
      <w:pPr>
        <w:ind w:left="720" w:hanging="360"/>
      </w:pPr>
      <w:rPr>
        <w:rFonts w:hint="default"/>
        <w:b/>
      </w:rPr>
    </w:lvl>
    <w:lvl w:ilvl="1">
      <w:start w:val="1"/>
      <w:numFmt w:val="decimal"/>
      <w:isLgl/>
      <w:lvlText w:val="%1.%2"/>
      <w:lvlJc w:val="left"/>
      <w:pPr>
        <w:ind w:left="1083" w:hanging="372"/>
      </w:pPr>
      <w:rPr>
        <w:rFonts w:hint="default"/>
        <w:b/>
        <w:sz w:val="22"/>
        <w:szCs w:val="22"/>
      </w:rPr>
    </w:lvl>
    <w:lvl w:ilvl="2">
      <w:start w:val="1"/>
      <w:numFmt w:val="decimal"/>
      <w:isLgl/>
      <w:lvlText w:val="%1.%2.%3"/>
      <w:lvlJc w:val="left"/>
      <w:pPr>
        <w:ind w:left="1782" w:hanging="720"/>
      </w:pPr>
      <w:rPr>
        <w:rFonts w:hint="default"/>
      </w:rPr>
    </w:lvl>
    <w:lvl w:ilvl="3">
      <w:start w:val="1"/>
      <w:numFmt w:val="decimal"/>
      <w:isLgl/>
      <w:lvlText w:val="%1.%2.%3.%4"/>
      <w:lvlJc w:val="left"/>
      <w:pPr>
        <w:ind w:left="2133" w:hanging="720"/>
      </w:pPr>
      <w:rPr>
        <w:rFonts w:hint="default"/>
      </w:rPr>
    </w:lvl>
    <w:lvl w:ilvl="4">
      <w:start w:val="1"/>
      <w:numFmt w:val="decimal"/>
      <w:isLgl/>
      <w:lvlText w:val="%1.%2.%3.%4.%5"/>
      <w:lvlJc w:val="left"/>
      <w:pPr>
        <w:ind w:left="2844" w:hanging="1080"/>
      </w:pPr>
      <w:rPr>
        <w:rFonts w:hint="default"/>
      </w:rPr>
    </w:lvl>
    <w:lvl w:ilvl="5">
      <w:start w:val="1"/>
      <w:numFmt w:val="decimal"/>
      <w:isLgl/>
      <w:lvlText w:val="%1.%2.%3.%4.%5.%6"/>
      <w:lvlJc w:val="left"/>
      <w:pPr>
        <w:ind w:left="3195" w:hanging="1080"/>
      </w:pPr>
      <w:rPr>
        <w:rFonts w:hint="default"/>
      </w:rPr>
    </w:lvl>
    <w:lvl w:ilvl="6">
      <w:start w:val="1"/>
      <w:numFmt w:val="decimal"/>
      <w:isLgl/>
      <w:lvlText w:val="%1.%2.%3.%4.%5.%6.%7"/>
      <w:lvlJc w:val="left"/>
      <w:pPr>
        <w:ind w:left="3906" w:hanging="1440"/>
      </w:pPr>
      <w:rPr>
        <w:rFonts w:hint="default"/>
      </w:rPr>
    </w:lvl>
    <w:lvl w:ilvl="7">
      <w:start w:val="1"/>
      <w:numFmt w:val="decimal"/>
      <w:isLgl/>
      <w:lvlText w:val="%1.%2.%3.%4.%5.%6.%7.%8"/>
      <w:lvlJc w:val="left"/>
      <w:pPr>
        <w:ind w:left="4257" w:hanging="1440"/>
      </w:pPr>
      <w:rPr>
        <w:rFonts w:hint="default"/>
      </w:rPr>
    </w:lvl>
    <w:lvl w:ilvl="8">
      <w:start w:val="1"/>
      <w:numFmt w:val="decimal"/>
      <w:isLgl/>
      <w:lvlText w:val="%1.%2.%3.%4.%5.%6.%7.%8.%9"/>
      <w:lvlJc w:val="left"/>
      <w:pPr>
        <w:ind w:left="4608" w:hanging="1440"/>
      </w:pPr>
      <w:rPr>
        <w:rFonts w:hint="default"/>
      </w:rPr>
    </w:lvl>
  </w:abstractNum>
  <w:abstractNum w:abstractNumId="23" w15:restartNumberingAfterBreak="0">
    <w:nsid w:val="5F66156E"/>
    <w:multiLevelType w:val="hybridMultilevel"/>
    <w:tmpl w:val="92DC932A"/>
    <w:lvl w:ilvl="0" w:tplc="041B0001">
      <w:start w:val="1"/>
      <w:numFmt w:val="bullet"/>
      <w:lvlText w:val=""/>
      <w:lvlJc w:val="left"/>
      <w:pPr>
        <w:tabs>
          <w:tab w:val="num" w:pos="927"/>
        </w:tabs>
        <w:ind w:left="927" w:hanging="360"/>
      </w:pPr>
      <w:rPr>
        <w:rFonts w:ascii="Symbol" w:hAnsi="Symbol" w:hint="default"/>
      </w:rPr>
    </w:lvl>
    <w:lvl w:ilvl="1" w:tplc="041B0003" w:tentative="1">
      <w:start w:val="1"/>
      <w:numFmt w:val="bullet"/>
      <w:lvlText w:val="o"/>
      <w:lvlJc w:val="left"/>
      <w:pPr>
        <w:tabs>
          <w:tab w:val="num" w:pos="1647"/>
        </w:tabs>
        <w:ind w:left="1647" w:hanging="360"/>
      </w:pPr>
      <w:rPr>
        <w:rFonts w:ascii="Courier New" w:hAnsi="Courier New" w:cs="Courier New" w:hint="default"/>
      </w:rPr>
    </w:lvl>
    <w:lvl w:ilvl="2" w:tplc="041B0005" w:tentative="1">
      <w:start w:val="1"/>
      <w:numFmt w:val="bullet"/>
      <w:lvlText w:val=""/>
      <w:lvlJc w:val="left"/>
      <w:pPr>
        <w:tabs>
          <w:tab w:val="num" w:pos="2367"/>
        </w:tabs>
        <w:ind w:left="2367" w:hanging="360"/>
      </w:pPr>
      <w:rPr>
        <w:rFonts w:ascii="Wingdings" w:hAnsi="Wingdings" w:hint="default"/>
      </w:rPr>
    </w:lvl>
    <w:lvl w:ilvl="3" w:tplc="041B0001" w:tentative="1">
      <w:start w:val="1"/>
      <w:numFmt w:val="bullet"/>
      <w:lvlText w:val=""/>
      <w:lvlJc w:val="left"/>
      <w:pPr>
        <w:tabs>
          <w:tab w:val="num" w:pos="3087"/>
        </w:tabs>
        <w:ind w:left="3087" w:hanging="360"/>
      </w:pPr>
      <w:rPr>
        <w:rFonts w:ascii="Symbol" w:hAnsi="Symbol" w:hint="default"/>
      </w:rPr>
    </w:lvl>
    <w:lvl w:ilvl="4" w:tplc="041B0003" w:tentative="1">
      <w:start w:val="1"/>
      <w:numFmt w:val="bullet"/>
      <w:lvlText w:val="o"/>
      <w:lvlJc w:val="left"/>
      <w:pPr>
        <w:tabs>
          <w:tab w:val="num" w:pos="3807"/>
        </w:tabs>
        <w:ind w:left="3807" w:hanging="360"/>
      </w:pPr>
      <w:rPr>
        <w:rFonts w:ascii="Courier New" w:hAnsi="Courier New" w:cs="Courier New" w:hint="default"/>
      </w:rPr>
    </w:lvl>
    <w:lvl w:ilvl="5" w:tplc="041B0005" w:tentative="1">
      <w:start w:val="1"/>
      <w:numFmt w:val="bullet"/>
      <w:lvlText w:val=""/>
      <w:lvlJc w:val="left"/>
      <w:pPr>
        <w:tabs>
          <w:tab w:val="num" w:pos="4527"/>
        </w:tabs>
        <w:ind w:left="4527" w:hanging="360"/>
      </w:pPr>
      <w:rPr>
        <w:rFonts w:ascii="Wingdings" w:hAnsi="Wingdings" w:hint="default"/>
      </w:rPr>
    </w:lvl>
    <w:lvl w:ilvl="6" w:tplc="041B0001" w:tentative="1">
      <w:start w:val="1"/>
      <w:numFmt w:val="bullet"/>
      <w:lvlText w:val=""/>
      <w:lvlJc w:val="left"/>
      <w:pPr>
        <w:tabs>
          <w:tab w:val="num" w:pos="5247"/>
        </w:tabs>
        <w:ind w:left="5247" w:hanging="360"/>
      </w:pPr>
      <w:rPr>
        <w:rFonts w:ascii="Symbol" w:hAnsi="Symbol" w:hint="default"/>
      </w:rPr>
    </w:lvl>
    <w:lvl w:ilvl="7" w:tplc="041B0003" w:tentative="1">
      <w:start w:val="1"/>
      <w:numFmt w:val="bullet"/>
      <w:lvlText w:val="o"/>
      <w:lvlJc w:val="left"/>
      <w:pPr>
        <w:tabs>
          <w:tab w:val="num" w:pos="5967"/>
        </w:tabs>
        <w:ind w:left="5967" w:hanging="360"/>
      </w:pPr>
      <w:rPr>
        <w:rFonts w:ascii="Courier New" w:hAnsi="Courier New" w:cs="Courier New" w:hint="default"/>
      </w:rPr>
    </w:lvl>
    <w:lvl w:ilvl="8" w:tplc="041B0005" w:tentative="1">
      <w:start w:val="1"/>
      <w:numFmt w:val="bullet"/>
      <w:lvlText w:val=""/>
      <w:lvlJc w:val="left"/>
      <w:pPr>
        <w:tabs>
          <w:tab w:val="num" w:pos="6687"/>
        </w:tabs>
        <w:ind w:left="6687" w:hanging="360"/>
      </w:pPr>
      <w:rPr>
        <w:rFonts w:ascii="Wingdings" w:hAnsi="Wingdings" w:hint="default"/>
      </w:rPr>
    </w:lvl>
  </w:abstractNum>
  <w:abstractNum w:abstractNumId="24" w15:restartNumberingAfterBreak="0">
    <w:nsid w:val="62064EDE"/>
    <w:multiLevelType w:val="hybridMultilevel"/>
    <w:tmpl w:val="7CAC3B2C"/>
    <w:lvl w:ilvl="0" w:tplc="85604380">
      <w:start w:val="1"/>
      <w:numFmt w:val="lowerLetter"/>
      <w:lvlText w:val="(%1)"/>
      <w:lvlJc w:val="left"/>
      <w:pPr>
        <w:ind w:left="786" w:hanging="360"/>
      </w:pPr>
      <w:rPr>
        <w:rFonts w:ascii="Times New Roman" w:hAnsi="Times New Roman" w:cs="Times New Roman" w:hint="default"/>
        <w:b/>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5" w15:restartNumberingAfterBreak="0">
    <w:nsid w:val="67CD6128"/>
    <w:multiLevelType w:val="multilevel"/>
    <w:tmpl w:val="B5760C2C"/>
    <w:lvl w:ilvl="0">
      <w:start w:val="1"/>
      <w:numFmt w:val="decimal"/>
      <w:pStyle w:val="sla"/>
      <w:lvlText w:val="%1."/>
      <w:lvlJc w:val="left"/>
      <w:pPr>
        <w:tabs>
          <w:tab w:val="num" w:pos="720"/>
        </w:tabs>
        <w:ind w:left="720" w:hanging="360"/>
      </w:pPr>
      <w:rPr>
        <w:rFonts w:hint="default"/>
      </w:rPr>
    </w:lvl>
    <w:lvl w:ilvl="1">
      <w:start w:val="1"/>
      <w:numFmt w:val="decimal"/>
      <w:isLgl/>
      <w:lvlText w:val="%1.%2."/>
      <w:lvlJc w:val="left"/>
      <w:pPr>
        <w:tabs>
          <w:tab w:val="num" w:pos="792"/>
        </w:tabs>
        <w:ind w:left="792" w:hanging="432"/>
      </w:pPr>
    </w:lvl>
    <w:lvl w:ilvl="2">
      <w:start w:val="1"/>
      <w:numFmt w:val="lowerLetter"/>
      <w:lvlText w:val="%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D0F2355"/>
    <w:multiLevelType w:val="hybridMultilevel"/>
    <w:tmpl w:val="790059AC"/>
    <w:lvl w:ilvl="0" w:tplc="9CA62D20">
      <w:start w:val="1"/>
      <w:numFmt w:val="lowerLetter"/>
      <w:lvlText w:val="(%1)"/>
      <w:lvlJc w:val="left"/>
      <w:pPr>
        <w:ind w:left="786" w:hanging="360"/>
      </w:pPr>
      <w:rPr>
        <w:rFonts w:ascii="Arial" w:hAnsi="Arial" w:cs="Arial" w:hint="default"/>
        <w:b/>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6DF8182C"/>
    <w:multiLevelType w:val="singleLevel"/>
    <w:tmpl w:val="E27C3C90"/>
    <w:lvl w:ilvl="0">
      <w:start w:val="1"/>
      <w:numFmt w:val="bullet"/>
      <w:lvlText w:val=""/>
      <w:lvlJc w:val="left"/>
      <w:pPr>
        <w:tabs>
          <w:tab w:val="num" w:pos="360"/>
        </w:tabs>
        <w:ind w:left="340" w:hanging="340"/>
      </w:pPr>
      <w:rPr>
        <w:rFonts w:ascii="Symbol" w:hAnsi="Symbol" w:hint="default"/>
      </w:rPr>
    </w:lvl>
  </w:abstractNum>
  <w:abstractNum w:abstractNumId="28" w15:restartNumberingAfterBreak="0">
    <w:nsid w:val="7484379B"/>
    <w:multiLevelType w:val="hybridMultilevel"/>
    <w:tmpl w:val="37E824A6"/>
    <w:lvl w:ilvl="0" w:tplc="68D8913E">
      <w:start w:val="1"/>
      <w:numFmt w:val="lowerLetter"/>
      <w:lvlText w:val="(%1)"/>
      <w:lvlJc w:val="left"/>
      <w:pPr>
        <w:ind w:left="927" w:hanging="360"/>
      </w:pPr>
      <w:rPr>
        <w:rFonts w:ascii="Times New Roman" w:eastAsia="Times New Roman" w:hAnsi="Times New Roman" w:cs="Times New Roman"/>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9" w15:restartNumberingAfterBreak="0">
    <w:nsid w:val="74CD24AB"/>
    <w:multiLevelType w:val="hybridMultilevel"/>
    <w:tmpl w:val="54F84298"/>
    <w:lvl w:ilvl="0" w:tplc="40D49204">
      <w:start w:val="1"/>
      <w:numFmt w:val="lowerLetter"/>
      <w:lvlText w:val="(%1)"/>
      <w:lvlJc w:val="left"/>
      <w:pPr>
        <w:ind w:left="927" w:hanging="360"/>
      </w:pPr>
      <w:rPr>
        <w:rFonts w:ascii="Times New Roman" w:eastAsia="Times New Roman" w:hAnsi="Times New Roman" w:cs="Times New Roman"/>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7899495C"/>
    <w:multiLevelType w:val="hybridMultilevel"/>
    <w:tmpl w:val="97620CC0"/>
    <w:lvl w:ilvl="0" w:tplc="E146F37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7B205A7C"/>
    <w:multiLevelType w:val="hybridMultilevel"/>
    <w:tmpl w:val="7D685AD2"/>
    <w:lvl w:ilvl="0" w:tplc="2EE45C1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D3D5FF3"/>
    <w:multiLevelType w:val="singleLevel"/>
    <w:tmpl w:val="E8B28468"/>
    <w:lvl w:ilvl="0">
      <w:start w:val="1"/>
      <w:numFmt w:val="lowerLetter"/>
      <w:lvlText w:val="(%1) "/>
      <w:legacy w:legacy="1" w:legacySpace="0" w:legacyIndent="283"/>
      <w:lvlJc w:val="left"/>
      <w:pPr>
        <w:ind w:left="1984" w:hanging="283"/>
      </w:pPr>
      <w:rPr>
        <w:rFonts w:ascii="Arial Narrow" w:hAnsi="Arial Narrow" w:cs="Times New Roman" w:hint="default"/>
        <w:b w:val="0"/>
        <w:i w:val="0"/>
        <w:sz w:val="22"/>
        <w:szCs w:val="22"/>
        <w:u w:val="none"/>
      </w:rPr>
    </w:lvl>
  </w:abstractNum>
  <w:abstractNum w:abstractNumId="33" w15:restartNumberingAfterBreak="0">
    <w:nsid w:val="7E875FEB"/>
    <w:multiLevelType w:val="hybridMultilevel"/>
    <w:tmpl w:val="63CAC7EE"/>
    <w:lvl w:ilvl="0" w:tplc="71740B42">
      <w:start w:val="1"/>
      <w:numFmt w:val="lowerLetter"/>
      <w:lvlText w:val="(%1)"/>
      <w:lvlJc w:val="left"/>
      <w:pPr>
        <w:ind w:left="720" w:hanging="360"/>
      </w:pPr>
      <w:rPr>
        <w:rFonts w:ascii="Times New Roman" w:eastAsia="Times New Roman" w:hAnsi="Times New Roman" w:cs="Times New Roman"/>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219242650">
    <w:abstractNumId w:val="17"/>
  </w:num>
  <w:num w:numId="2" w16cid:durableId="1531799090">
    <w:abstractNumId w:val="18"/>
  </w:num>
  <w:num w:numId="3" w16cid:durableId="1999724323">
    <w:abstractNumId w:val="0"/>
  </w:num>
  <w:num w:numId="4" w16cid:durableId="971518722">
    <w:abstractNumId w:val="25"/>
  </w:num>
  <w:num w:numId="5" w16cid:durableId="1325473194">
    <w:abstractNumId w:val="14"/>
  </w:num>
  <w:num w:numId="6" w16cid:durableId="1115490814">
    <w:abstractNumId w:val="5"/>
  </w:num>
  <w:num w:numId="7" w16cid:durableId="483276617">
    <w:abstractNumId w:val="27"/>
  </w:num>
  <w:num w:numId="8" w16cid:durableId="2054231152">
    <w:abstractNumId w:val="23"/>
  </w:num>
  <w:num w:numId="9" w16cid:durableId="1343244066">
    <w:abstractNumId w:val="33"/>
  </w:num>
  <w:num w:numId="10" w16cid:durableId="273439691">
    <w:abstractNumId w:val="19"/>
  </w:num>
  <w:num w:numId="11" w16cid:durableId="32703195">
    <w:abstractNumId w:val="8"/>
  </w:num>
  <w:num w:numId="12" w16cid:durableId="665862189">
    <w:abstractNumId w:val="32"/>
  </w:num>
  <w:num w:numId="13" w16cid:durableId="1294553154">
    <w:abstractNumId w:val="10"/>
  </w:num>
  <w:num w:numId="14" w16cid:durableId="1721124084">
    <w:abstractNumId w:val="11"/>
  </w:num>
  <w:num w:numId="15" w16cid:durableId="2131120688">
    <w:abstractNumId w:val="29"/>
  </w:num>
  <w:num w:numId="16" w16cid:durableId="1963728110">
    <w:abstractNumId w:val="28"/>
  </w:num>
  <w:num w:numId="17" w16cid:durableId="392894770">
    <w:abstractNumId w:val="31"/>
  </w:num>
  <w:num w:numId="18" w16cid:durableId="1435982954">
    <w:abstractNumId w:val="1"/>
  </w:num>
  <w:num w:numId="19" w16cid:durableId="398746140">
    <w:abstractNumId w:val="13"/>
  </w:num>
  <w:num w:numId="20" w16cid:durableId="1526476060">
    <w:abstractNumId w:val="30"/>
  </w:num>
  <w:num w:numId="21" w16cid:durableId="1743989496">
    <w:abstractNumId w:val="6"/>
  </w:num>
  <w:num w:numId="22" w16cid:durableId="966351546">
    <w:abstractNumId w:val="24"/>
  </w:num>
  <w:num w:numId="23" w16cid:durableId="695619293">
    <w:abstractNumId w:val="26"/>
  </w:num>
  <w:num w:numId="24" w16cid:durableId="1760983765">
    <w:abstractNumId w:val="3"/>
  </w:num>
  <w:num w:numId="25" w16cid:durableId="164521378">
    <w:abstractNumId w:val="9"/>
  </w:num>
  <w:num w:numId="26" w16cid:durableId="1271082340">
    <w:abstractNumId w:val="21"/>
  </w:num>
  <w:num w:numId="27" w16cid:durableId="1469664184">
    <w:abstractNumId w:val="22"/>
  </w:num>
  <w:num w:numId="28" w16cid:durableId="1963728523">
    <w:abstractNumId w:val="12"/>
  </w:num>
  <w:num w:numId="29" w16cid:durableId="1635140677">
    <w:abstractNumId w:val="20"/>
  </w:num>
  <w:num w:numId="30" w16cid:durableId="1031878790">
    <w:abstractNumId w:val="7"/>
  </w:num>
  <w:num w:numId="31" w16cid:durableId="340088167">
    <w:abstractNumId w:val="15"/>
  </w:num>
  <w:num w:numId="32" w16cid:durableId="2142189587">
    <w:abstractNumId w:val="2"/>
  </w:num>
  <w:num w:numId="33" w16cid:durableId="768356941">
    <w:abstractNumId w:val="1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76874201">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D2F"/>
    <w:rsid w:val="00000921"/>
    <w:rsid w:val="00001103"/>
    <w:rsid w:val="00001C60"/>
    <w:rsid w:val="0000301D"/>
    <w:rsid w:val="00003EB0"/>
    <w:rsid w:val="0000555A"/>
    <w:rsid w:val="00005B47"/>
    <w:rsid w:val="000078DC"/>
    <w:rsid w:val="00013731"/>
    <w:rsid w:val="00013F3F"/>
    <w:rsid w:val="00015EF5"/>
    <w:rsid w:val="00016EB2"/>
    <w:rsid w:val="00016FCB"/>
    <w:rsid w:val="00017540"/>
    <w:rsid w:val="000178A0"/>
    <w:rsid w:val="0002077D"/>
    <w:rsid w:val="000224B4"/>
    <w:rsid w:val="00022AFC"/>
    <w:rsid w:val="000234E2"/>
    <w:rsid w:val="00024F9D"/>
    <w:rsid w:val="000265B4"/>
    <w:rsid w:val="00027811"/>
    <w:rsid w:val="000314DC"/>
    <w:rsid w:val="000318C3"/>
    <w:rsid w:val="00032397"/>
    <w:rsid w:val="00032F4F"/>
    <w:rsid w:val="0003347A"/>
    <w:rsid w:val="00035866"/>
    <w:rsid w:val="00035BAC"/>
    <w:rsid w:val="00036321"/>
    <w:rsid w:val="00036E40"/>
    <w:rsid w:val="00040E4B"/>
    <w:rsid w:val="00043CDB"/>
    <w:rsid w:val="000446E6"/>
    <w:rsid w:val="00045ADA"/>
    <w:rsid w:val="00047A7D"/>
    <w:rsid w:val="00047E65"/>
    <w:rsid w:val="00047ED1"/>
    <w:rsid w:val="00050335"/>
    <w:rsid w:val="00051329"/>
    <w:rsid w:val="00052D63"/>
    <w:rsid w:val="00054216"/>
    <w:rsid w:val="000553A7"/>
    <w:rsid w:val="00055BAE"/>
    <w:rsid w:val="00055EDC"/>
    <w:rsid w:val="0005633A"/>
    <w:rsid w:val="00056B1A"/>
    <w:rsid w:val="000616FB"/>
    <w:rsid w:val="00063FA6"/>
    <w:rsid w:val="00064DBD"/>
    <w:rsid w:val="000651F4"/>
    <w:rsid w:val="000653FD"/>
    <w:rsid w:val="00065AB0"/>
    <w:rsid w:val="000668C2"/>
    <w:rsid w:val="00070867"/>
    <w:rsid w:val="00071256"/>
    <w:rsid w:val="00072FA0"/>
    <w:rsid w:val="000753DE"/>
    <w:rsid w:val="00076663"/>
    <w:rsid w:val="00076BEE"/>
    <w:rsid w:val="00077313"/>
    <w:rsid w:val="00080DAA"/>
    <w:rsid w:val="0008167B"/>
    <w:rsid w:val="00081A74"/>
    <w:rsid w:val="00081C56"/>
    <w:rsid w:val="00081EB9"/>
    <w:rsid w:val="0008211D"/>
    <w:rsid w:val="00082FED"/>
    <w:rsid w:val="00085BA1"/>
    <w:rsid w:val="00090076"/>
    <w:rsid w:val="0009011E"/>
    <w:rsid w:val="00091218"/>
    <w:rsid w:val="00091A5F"/>
    <w:rsid w:val="0009418E"/>
    <w:rsid w:val="00094F00"/>
    <w:rsid w:val="00097A14"/>
    <w:rsid w:val="000A0DBE"/>
    <w:rsid w:val="000A53DA"/>
    <w:rsid w:val="000A5490"/>
    <w:rsid w:val="000A56C3"/>
    <w:rsid w:val="000A747A"/>
    <w:rsid w:val="000B0CD7"/>
    <w:rsid w:val="000B0EAE"/>
    <w:rsid w:val="000B328A"/>
    <w:rsid w:val="000B38A3"/>
    <w:rsid w:val="000B6A08"/>
    <w:rsid w:val="000B6B72"/>
    <w:rsid w:val="000B6D63"/>
    <w:rsid w:val="000B721B"/>
    <w:rsid w:val="000C1835"/>
    <w:rsid w:val="000C3627"/>
    <w:rsid w:val="000C3657"/>
    <w:rsid w:val="000C4019"/>
    <w:rsid w:val="000C61FB"/>
    <w:rsid w:val="000D40A6"/>
    <w:rsid w:val="000D6C93"/>
    <w:rsid w:val="000D6F7D"/>
    <w:rsid w:val="000E09E7"/>
    <w:rsid w:val="000E0D7E"/>
    <w:rsid w:val="000E6BEF"/>
    <w:rsid w:val="000E76E4"/>
    <w:rsid w:val="000F288C"/>
    <w:rsid w:val="000F50FF"/>
    <w:rsid w:val="000F5D35"/>
    <w:rsid w:val="000F6973"/>
    <w:rsid w:val="000F7AA9"/>
    <w:rsid w:val="00101EC0"/>
    <w:rsid w:val="00102C1E"/>
    <w:rsid w:val="0010322E"/>
    <w:rsid w:val="00103809"/>
    <w:rsid w:val="00106B2B"/>
    <w:rsid w:val="001070E8"/>
    <w:rsid w:val="0010722B"/>
    <w:rsid w:val="00113CF3"/>
    <w:rsid w:val="001158D1"/>
    <w:rsid w:val="00117F29"/>
    <w:rsid w:val="001234D1"/>
    <w:rsid w:val="001237D2"/>
    <w:rsid w:val="001260E4"/>
    <w:rsid w:val="00130DD7"/>
    <w:rsid w:val="00131528"/>
    <w:rsid w:val="00131A2D"/>
    <w:rsid w:val="00132B29"/>
    <w:rsid w:val="00133D1A"/>
    <w:rsid w:val="00134709"/>
    <w:rsid w:val="00135682"/>
    <w:rsid w:val="00135FE6"/>
    <w:rsid w:val="00137F5B"/>
    <w:rsid w:val="00140015"/>
    <w:rsid w:val="00142057"/>
    <w:rsid w:val="00153222"/>
    <w:rsid w:val="001551A6"/>
    <w:rsid w:val="00155A23"/>
    <w:rsid w:val="0015612F"/>
    <w:rsid w:val="00157439"/>
    <w:rsid w:val="0016321A"/>
    <w:rsid w:val="001636F5"/>
    <w:rsid w:val="00164DAD"/>
    <w:rsid w:val="00165129"/>
    <w:rsid w:val="00165A20"/>
    <w:rsid w:val="00172F47"/>
    <w:rsid w:val="00175FC1"/>
    <w:rsid w:val="00176A30"/>
    <w:rsid w:val="00176CEB"/>
    <w:rsid w:val="00177834"/>
    <w:rsid w:val="00177EFF"/>
    <w:rsid w:val="0018092C"/>
    <w:rsid w:val="0018314C"/>
    <w:rsid w:val="00183E4B"/>
    <w:rsid w:val="00184B57"/>
    <w:rsid w:val="00185F51"/>
    <w:rsid w:val="00190394"/>
    <w:rsid w:val="001918D0"/>
    <w:rsid w:val="00191B74"/>
    <w:rsid w:val="00193EF7"/>
    <w:rsid w:val="0019514B"/>
    <w:rsid w:val="00195FFB"/>
    <w:rsid w:val="001A1A29"/>
    <w:rsid w:val="001A3860"/>
    <w:rsid w:val="001A3C90"/>
    <w:rsid w:val="001A4D29"/>
    <w:rsid w:val="001B0912"/>
    <w:rsid w:val="001B13CF"/>
    <w:rsid w:val="001B2329"/>
    <w:rsid w:val="001B2938"/>
    <w:rsid w:val="001B42EC"/>
    <w:rsid w:val="001B47C0"/>
    <w:rsid w:val="001B4E97"/>
    <w:rsid w:val="001B5652"/>
    <w:rsid w:val="001C0F2B"/>
    <w:rsid w:val="001C1026"/>
    <w:rsid w:val="001C31C0"/>
    <w:rsid w:val="001C37CB"/>
    <w:rsid w:val="001C6079"/>
    <w:rsid w:val="001C741D"/>
    <w:rsid w:val="001D08AA"/>
    <w:rsid w:val="001D2AC3"/>
    <w:rsid w:val="001D6D9E"/>
    <w:rsid w:val="001D70DE"/>
    <w:rsid w:val="001E20A4"/>
    <w:rsid w:val="001E2456"/>
    <w:rsid w:val="001E2ED9"/>
    <w:rsid w:val="001E5608"/>
    <w:rsid w:val="001F34D1"/>
    <w:rsid w:val="001F7C73"/>
    <w:rsid w:val="0020122A"/>
    <w:rsid w:val="00204720"/>
    <w:rsid w:val="002047F7"/>
    <w:rsid w:val="00204822"/>
    <w:rsid w:val="00204939"/>
    <w:rsid w:val="00204C10"/>
    <w:rsid w:val="002055FB"/>
    <w:rsid w:val="00205667"/>
    <w:rsid w:val="0020658B"/>
    <w:rsid w:val="00207288"/>
    <w:rsid w:val="00210334"/>
    <w:rsid w:val="00210ACB"/>
    <w:rsid w:val="00212F15"/>
    <w:rsid w:val="002134BC"/>
    <w:rsid w:val="00213D69"/>
    <w:rsid w:val="00217026"/>
    <w:rsid w:val="0021761D"/>
    <w:rsid w:val="0022090F"/>
    <w:rsid w:val="00224505"/>
    <w:rsid w:val="002249AA"/>
    <w:rsid w:val="00224FDF"/>
    <w:rsid w:val="00225C7F"/>
    <w:rsid w:val="00226192"/>
    <w:rsid w:val="0023250F"/>
    <w:rsid w:val="00232F5F"/>
    <w:rsid w:val="002342E2"/>
    <w:rsid w:val="0023569C"/>
    <w:rsid w:val="0023641F"/>
    <w:rsid w:val="0023655F"/>
    <w:rsid w:val="002370C6"/>
    <w:rsid w:val="002378E2"/>
    <w:rsid w:val="00242E77"/>
    <w:rsid w:val="002444E5"/>
    <w:rsid w:val="00246166"/>
    <w:rsid w:val="00246976"/>
    <w:rsid w:val="00252CF5"/>
    <w:rsid w:val="00252E8A"/>
    <w:rsid w:val="002542F8"/>
    <w:rsid w:val="002566EB"/>
    <w:rsid w:val="002578F4"/>
    <w:rsid w:val="002635FA"/>
    <w:rsid w:val="00263866"/>
    <w:rsid w:val="0026528B"/>
    <w:rsid w:val="00265ACB"/>
    <w:rsid w:val="00265BB3"/>
    <w:rsid w:val="00266C10"/>
    <w:rsid w:val="00266D1D"/>
    <w:rsid w:val="0026799D"/>
    <w:rsid w:val="00271573"/>
    <w:rsid w:val="00271D66"/>
    <w:rsid w:val="002735C1"/>
    <w:rsid w:val="00275B79"/>
    <w:rsid w:val="002775F8"/>
    <w:rsid w:val="002817C8"/>
    <w:rsid w:val="00283C89"/>
    <w:rsid w:val="00284727"/>
    <w:rsid w:val="00284DE6"/>
    <w:rsid w:val="0028524C"/>
    <w:rsid w:val="00285253"/>
    <w:rsid w:val="002900FE"/>
    <w:rsid w:val="00290155"/>
    <w:rsid w:val="002922C6"/>
    <w:rsid w:val="002951EC"/>
    <w:rsid w:val="00295286"/>
    <w:rsid w:val="002969E6"/>
    <w:rsid w:val="002A18E1"/>
    <w:rsid w:val="002A1A10"/>
    <w:rsid w:val="002A2B97"/>
    <w:rsid w:val="002A3A79"/>
    <w:rsid w:val="002A4DFF"/>
    <w:rsid w:val="002A5F06"/>
    <w:rsid w:val="002A646B"/>
    <w:rsid w:val="002B0456"/>
    <w:rsid w:val="002B182B"/>
    <w:rsid w:val="002B669C"/>
    <w:rsid w:val="002B7076"/>
    <w:rsid w:val="002C2680"/>
    <w:rsid w:val="002C26B2"/>
    <w:rsid w:val="002C578A"/>
    <w:rsid w:val="002C69D3"/>
    <w:rsid w:val="002C7272"/>
    <w:rsid w:val="002C7C95"/>
    <w:rsid w:val="002D23B9"/>
    <w:rsid w:val="002D292C"/>
    <w:rsid w:val="002D531C"/>
    <w:rsid w:val="002D7E52"/>
    <w:rsid w:val="002D7F32"/>
    <w:rsid w:val="002E0255"/>
    <w:rsid w:val="002E09C8"/>
    <w:rsid w:val="002E2D0F"/>
    <w:rsid w:val="002E4CB4"/>
    <w:rsid w:val="002E7F7B"/>
    <w:rsid w:val="002F04C9"/>
    <w:rsid w:val="002F086E"/>
    <w:rsid w:val="002F08BE"/>
    <w:rsid w:val="002F0BBF"/>
    <w:rsid w:val="002F1528"/>
    <w:rsid w:val="002F1A62"/>
    <w:rsid w:val="002F3326"/>
    <w:rsid w:val="0030302B"/>
    <w:rsid w:val="00305020"/>
    <w:rsid w:val="0030690E"/>
    <w:rsid w:val="00306EB2"/>
    <w:rsid w:val="00311447"/>
    <w:rsid w:val="003120C7"/>
    <w:rsid w:val="003125B7"/>
    <w:rsid w:val="00312AEC"/>
    <w:rsid w:val="0031343C"/>
    <w:rsid w:val="003135B0"/>
    <w:rsid w:val="00313BA3"/>
    <w:rsid w:val="0031444F"/>
    <w:rsid w:val="00314CCF"/>
    <w:rsid w:val="00315CAC"/>
    <w:rsid w:val="00317A31"/>
    <w:rsid w:val="0032062F"/>
    <w:rsid w:val="00320886"/>
    <w:rsid w:val="00320BEB"/>
    <w:rsid w:val="0032436C"/>
    <w:rsid w:val="00327711"/>
    <w:rsid w:val="00332DB9"/>
    <w:rsid w:val="0033480A"/>
    <w:rsid w:val="003348A8"/>
    <w:rsid w:val="00334CA0"/>
    <w:rsid w:val="00335147"/>
    <w:rsid w:val="00336DE1"/>
    <w:rsid w:val="003373B1"/>
    <w:rsid w:val="00340722"/>
    <w:rsid w:val="00340848"/>
    <w:rsid w:val="00342B80"/>
    <w:rsid w:val="00346534"/>
    <w:rsid w:val="003466F4"/>
    <w:rsid w:val="00352051"/>
    <w:rsid w:val="0035220C"/>
    <w:rsid w:val="003525D9"/>
    <w:rsid w:val="003545FA"/>
    <w:rsid w:val="00354B35"/>
    <w:rsid w:val="00354CC8"/>
    <w:rsid w:val="003558B7"/>
    <w:rsid w:val="003564F5"/>
    <w:rsid w:val="0036245B"/>
    <w:rsid w:val="00365ACA"/>
    <w:rsid w:val="00366200"/>
    <w:rsid w:val="0036620C"/>
    <w:rsid w:val="0036705F"/>
    <w:rsid w:val="003714B8"/>
    <w:rsid w:val="00371A34"/>
    <w:rsid w:val="00373FCF"/>
    <w:rsid w:val="00375A5B"/>
    <w:rsid w:val="0037675F"/>
    <w:rsid w:val="003768D6"/>
    <w:rsid w:val="0037693E"/>
    <w:rsid w:val="00380585"/>
    <w:rsid w:val="003810C3"/>
    <w:rsid w:val="00382619"/>
    <w:rsid w:val="003837FA"/>
    <w:rsid w:val="003900ED"/>
    <w:rsid w:val="0039033D"/>
    <w:rsid w:val="00392E1F"/>
    <w:rsid w:val="0039433E"/>
    <w:rsid w:val="00395101"/>
    <w:rsid w:val="0039577E"/>
    <w:rsid w:val="00395BBE"/>
    <w:rsid w:val="003A05D2"/>
    <w:rsid w:val="003A36A9"/>
    <w:rsid w:val="003A4EB1"/>
    <w:rsid w:val="003A53F8"/>
    <w:rsid w:val="003A54BA"/>
    <w:rsid w:val="003A5C56"/>
    <w:rsid w:val="003A6816"/>
    <w:rsid w:val="003B0090"/>
    <w:rsid w:val="003B0D55"/>
    <w:rsid w:val="003B1814"/>
    <w:rsid w:val="003B2763"/>
    <w:rsid w:val="003B2C30"/>
    <w:rsid w:val="003B35FB"/>
    <w:rsid w:val="003B4A1F"/>
    <w:rsid w:val="003B7FB1"/>
    <w:rsid w:val="003C114C"/>
    <w:rsid w:val="003C15E7"/>
    <w:rsid w:val="003C16EE"/>
    <w:rsid w:val="003C4297"/>
    <w:rsid w:val="003C54D1"/>
    <w:rsid w:val="003C5CE9"/>
    <w:rsid w:val="003C65C2"/>
    <w:rsid w:val="003C7DF4"/>
    <w:rsid w:val="003D1963"/>
    <w:rsid w:val="003D198C"/>
    <w:rsid w:val="003D307D"/>
    <w:rsid w:val="003D4EAF"/>
    <w:rsid w:val="003D6A38"/>
    <w:rsid w:val="003D7270"/>
    <w:rsid w:val="003E197A"/>
    <w:rsid w:val="003E23A5"/>
    <w:rsid w:val="003E23F6"/>
    <w:rsid w:val="003E2C75"/>
    <w:rsid w:val="003E3BE9"/>
    <w:rsid w:val="003E431C"/>
    <w:rsid w:val="003E679F"/>
    <w:rsid w:val="003E74B5"/>
    <w:rsid w:val="003F01EF"/>
    <w:rsid w:val="003F0B1A"/>
    <w:rsid w:val="003F18C3"/>
    <w:rsid w:val="003F1F4C"/>
    <w:rsid w:val="003F267B"/>
    <w:rsid w:val="003F6FCB"/>
    <w:rsid w:val="00400B40"/>
    <w:rsid w:val="004020AE"/>
    <w:rsid w:val="00403C64"/>
    <w:rsid w:val="004055D0"/>
    <w:rsid w:val="00405ECC"/>
    <w:rsid w:val="004074E2"/>
    <w:rsid w:val="0041112D"/>
    <w:rsid w:val="00411F00"/>
    <w:rsid w:val="004127CD"/>
    <w:rsid w:val="004128A8"/>
    <w:rsid w:val="004155A4"/>
    <w:rsid w:val="004207D9"/>
    <w:rsid w:val="00422169"/>
    <w:rsid w:val="004232C2"/>
    <w:rsid w:val="0042384D"/>
    <w:rsid w:val="00423DF4"/>
    <w:rsid w:val="00423EFB"/>
    <w:rsid w:val="00424CE2"/>
    <w:rsid w:val="00424EEB"/>
    <w:rsid w:val="00427431"/>
    <w:rsid w:val="0042768F"/>
    <w:rsid w:val="00427F2A"/>
    <w:rsid w:val="0043095F"/>
    <w:rsid w:val="00430FDC"/>
    <w:rsid w:val="00433D1F"/>
    <w:rsid w:val="00434162"/>
    <w:rsid w:val="00435671"/>
    <w:rsid w:val="004370F4"/>
    <w:rsid w:val="004406CE"/>
    <w:rsid w:val="004426FA"/>
    <w:rsid w:val="004436F8"/>
    <w:rsid w:val="00443756"/>
    <w:rsid w:val="00445CF3"/>
    <w:rsid w:val="00446A2D"/>
    <w:rsid w:val="00447E4F"/>
    <w:rsid w:val="00450920"/>
    <w:rsid w:val="00450D07"/>
    <w:rsid w:val="004517A5"/>
    <w:rsid w:val="00451B75"/>
    <w:rsid w:val="00451D2F"/>
    <w:rsid w:val="00451E5D"/>
    <w:rsid w:val="0045284D"/>
    <w:rsid w:val="004544D7"/>
    <w:rsid w:val="004547B1"/>
    <w:rsid w:val="00454A17"/>
    <w:rsid w:val="0045607B"/>
    <w:rsid w:val="004560F4"/>
    <w:rsid w:val="00460DC3"/>
    <w:rsid w:val="004612C9"/>
    <w:rsid w:val="004616F4"/>
    <w:rsid w:val="00461AEB"/>
    <w:rsid w:val="00461EBC"/>
    <w:rsid w:val="0046206A"/>
    <w:rsid w:val="0046278F"/>
    <w:rsid w:val="00463297"/>
    <w:rsid w:val="0046381F"/>
    <w:rsid w:val="00463A9F"/>
    <w:rsid w:val="0046429C"/>
    <w:rsid w:val="004649E3"/>
    <w:rsid w:val="00466960"/>
    <w:rsid w:val="004670C7"/>
    <w:rsid w:val="004671D5"/>
    <w:rsid w:val="00471599"/>
    <w:rsid w:val="00471A96"/>
    <w:rsid w:val="0047278C"/>
    <w:rsid w:val="00472A70"/>
    <w:rsid w:val="0047485E"/>
    <w:rsid w:val="004778E8"/>
    <w:rsid w:val="00480680"/>
    <w:rsid w:val="00481BE9"/>
    <w:rsid w:val="00481E56"/>
    <w:rsid w:val="004852BC"/>
    <w:rsid w:val="00485ABB"/>
    <w:rsid w:val="00487085"/>
    <w:rsid w:val="00487F1F"/>
    <w:rsid w:val="00490790"/>
    <w:rsid w:val="00492F99"/>
    <w:rsid w:val="004A0027"/>
    <w:rsid w:val="004A34DB"/>
    <w:rsid w:val="004A4F98"/>
    <w:rsid w:val="004A79F6"/>
    <w:rsid w:val="004B093B"/>
    <w:rsid w:val="004B1745"/>
    <w:rsid w:val="004B3E9B"/>
    <w:rsid w:val="004B5A3A"/>
    <w:rsid w:val="004B6014"/>
    <w:rsid w:val="004B7F64"/>
    <w:rsid w:val="004C4409"/>
    <w:rsid w:val="004D05E6"/>
    <w:rsid w:val="004D2F6B"/>
    <w:rsid w:val="004D3DCE"/>
    <w:rsid w:val="004D4C45"/>
    <w:rsid w:val="004D64AB"/>
    <w:rsid w:val="004D68E8"/>
    <w:rsid w:val="004E1241"/>
    <w:rsid w:val="004E1D21"/>
    <w:rsid w:val="004E2D6D"/>
    <w:rsid w:val="004E3EC6"/>
    <w:rsid w:val="004E5A0C"/>
    <w:rsid w:val="004E5BE6"/>
    <w:rsid w:val="004E6FE8"/>
    <w:rsid w:val="004F0E9C"/>
    <w:rsid w:val="004F10DC"/>
    <w:rsid w:val="004F1A4D"/>
    <w:rsid w:val="004F44E0"/>
    <w:rsid w:val="004F5F2A"/>
    <w:rsid w:val="004F7007"/>
    <w:rsid w:val="00500988"/>
    <w:rsid w:val="00504370"/>
    <w:rsid w:val="00507A7E"/>
    <w:rsid w:val="00513F17"/>
    <w:rsid w:val="005140E5"/>
    <w:rsid w:val="00516342"/>
    <w:rsid w:val="005165A0"/>
    <w:rsid w:val="00520CA4"/>
    <w:rsid w:val="005315E8"/>
    <w:rsid w:val="00531990"/>
    <w:rsid w:val="00532725"/>
    <w:rsid w:val="00533183"/>
    <w:rsid w:val="00535E7D"/>
    <w:rsid w:val="00540810"/>
    <w:rsid w:val="00542BC9"/>
    <w:rsid w:val="005433AC"/>
    <w:rsid w:val="00544D0D"/>
    <w:rsid w:val="00546A53"/>
    <w:rsid w:val="00551F8C"/>
    <w:rsid w:val="00552355"/>
    <w:rsid w:val="005527D6"/>
    <w:rsid w:val="00553FDB"/>
    <w:rsid w:val="00555DCC"/>
    <w:rsid w:val="00556853"/>
    <w:rsid w:val="0055740A"/>
    <w:rsid w:val="00560D4B"/>
    <w:rsid w:val="00561042"/>
    <w:rsid w:val="00561172"/>
    <w:rsid w:val="005647A1"/>
    <w:rsid w:val="00567557"/>
    <w:rsid w:val="0056787B"/>
    <w:rsid w:val="0057030D"/>
    <w:rsid w:val="0057083B"/>
    <w:rsid w:val="005708F1"/>
    <w:rsid w:val="00571415"/>
    <w:rsid w:val="00572F6C"/>
    <w:rsid w:val="00575B14"/>
    <w:rsid w:val="00575F9D"/>
    <w:rsid w:val="00576106"/>
    <w:rsid w:val="0057785E"/>
    <w:rsid w:val="00581195"/>
    <w:rsid w:val="00582AD6"/>
    <w:rsid w:val="00583D73"/>
    <w:rsid w:val="00583E29"/>
    <w:rsid w:val="00583ECA"/>
    <w:rsid w:val="00591F24"/>
    <w:rsid w:val="00595EC7"/>
    <w:rsid w:val="005A041B"/>
    <w:rsid w:val="005A0E31"/>
    <w:rsid w:val="005A11D3"/>
    <w:rsid w:val="005A2090"/>
    <w:rsid w:val="005A282E"/>
    <w:rsid w:val="005A32D9"/>
    <w:rsid w:val="005A3506"/>
    <w:rsid w:val="005A3C63"/>
    <w:rsid w:val="005A5C7D"/>
    <w:rsid w:val="005A7113"/>
    <w:rsid w:val="005A7B7A"/>
    <w:rsid w:val="005B06EE"/>
    <w:rsid w:val="005B21D5"/>
    <w:rsid w:val="005B3E18"/>
    <w:rsid w:val="005B531D"/>
    <w:rsid w:val="005B5826"/>
    <w:rsid w:val="005B6335"/>
    <w:rsid w:val="005B63F4"/>
    <w:rsid w:val="005B7638"/>
    <w:rsid w:val="005B7989"/>
    <w:rsid w:val="005B7E8D"/>
    <w:rsid w:val="005C700C"/>
    <w:rsid w:val="005D0D56"/>
    <w:rsid w:val="005D6A02"/>
    <w:rsid w:val="005D6ADD"/>
    <w:rsid w:val="005E18AB"/>
    <w:rsid w:val="005E21DE"/>
    <w:rsid w:val="005E227A"/>
    <w:rsid w:val="005E3144"/>
    <w:rsid w:val="005E378F"/>
    <w:rsid w:val="005E4654"/>
    <w:rsid w:val="005E5E78"/>
    <w:rsid w:val="005E78D4"/>
    <w:rsid w:val="005F10D6"/>
    <w:rsid w:val="005F1A69"/>
    <w:rsid w:val="00601D18"/>
    <w:rsid w:val="00601E10"/>
    <w:rsid w:val="006023FC"/>
    <w:rsid w:val="0060306B"/>
    <w:rsid w:val="00603B59"/>
    <w:rsid w:val="006057B2"/>
    <w:rsid w:val="00607AEA"/>
    <w:rsid w:val="0061011C"/>
    <w:rsid w:val="00620610"/>
    <w:rsid w:val="0062067D"/>
    <w:rsid w:val="00620A87"/>
    <w:rsid w:val="00623191"/>
    <w:rsid w:val="0063109C"/>
    <w:rsid w:val="00632E4F"/>
    <w:rsid w:val="00632FC9"/>
    <w:rsid w:val="00634DB3"/>
    <w:rsid w:val="0063522D"/>
    <w:rsid w:val="00635A40"/>
    <w:rsid w:val="006372A1"/>
    <w:rsid w:val="00637426"/>
    <w:rsid w:val="0063754C"/>
    <w:rsid w:val="006401A0"/>
    <w:rsid w:val="006402D1"/>
    <w:rsid w:val="00640A1C"/>
    <w:rsid w:val="00642156"/>
    <w:rsid w:val="0064287E"/>
    <w:rsid w:val="0064426F"/>
    <w:rsid w:val="0064437A"/>
    <w:rsid w:val="0064459F"/>
    <w:rsid w:val="006448DF"/>
    <w:rsid w:val="00646885"/>
    <w:rsid w:val="006476F1"/>
    <w:rsid w:val="00652696"/>
    <w:rsid w:val="00652CFD"/>
    <w:rsid w:val="00652EE1"/>
    <w:rsid w:val="006534C6"/>
    <w:rsid w:val="006549B8"/>
    <w:rsid w:val="00654B3D"/>
    <w:rsid w:val="0065506B"/>
    <w:rsid w:val="00655E5D"/>
    <w:rsid w:val="00661E4E"/>
    <w:rsid w:val="006646AC"/>
    <w:rsid w:val="00666326"/>
    <w:rsid w:val="006666B3"/>
    <w:rsid w:val="0066671C"/>
    <w:rsid w:val="00670441"/>
    <w:rsid w:val="00671273"/>
    <w:rsid w:val="00674015"/>
    <w:rsid w:val="006778E3"/>
    <w:rsid w:val="00677C70"/>
    <w:rsid w:val="00677F0B"/>
    <w:rsid w:val="00681DF4"/>
    <w:rsid w:val="00685DB9"/>
    <w:rsid w:val="006870D5"/>
    <w:rsid w:val="00691DD9"/>
    <w:rsid w:val="00692FAF"/>
    <w:rsid w:val="006953AC"/>
    <w:rsid w:val="006A0D2F"/>
    <w:rsid w:val="006A17EC"/>
    <w:rsid w:val="006A5590"/>
    <w:rsid w:val="006A5898"/>
    <w:rsid w:val="006B19DC"/>
    <w:rsid w:val="006B246B"/>
    <w:rsid w:val="006B4483"/>
    <w:rsid w:val="006B47E4"/>
    <w:rsid w:val="006B4C90"/>
    <w:rsid w:val="006B55B5"/>
    <w:rsid w:val="006B5E56"/>
    <w:rsid w:val="006C0C74"/>
    <w:rsid w:val="006C2864"/>
    <w:rsid w:val="006C2BE6"/>
    <w:rsid w:val="006C3463"/>
    <w:rsid w:val="006C3663"/>
    <w:rsid w:val="006C3CDF"/>
    <w:rsid w:val="006C3D0F"/>
    <w:rsid w:val="006C4193"/>
    <w:rsid w:val="006C6B61"/>
    <w:rsid w:val="006C6B8E"/>
    <w:rsid w:val="006C7407"/>
    <w:rsid w:val="006C744E"/>
    <w:rsid w:val="006D02F5"/>
    <w:rsid w:val="006D2261"/>
    <w:rsid w:val="006D277B"/>
    <w:rsid w:val="006D5450"/>
    <w:rsid w:val="006D59CB"/>
    <w:rsid w:val="006E10D0"/>
    <w:rsid w:val="006E3F6F"/>
    <w:rsid w:val="006E5560"/>
    <w:rsid w:val="006E56B0"/>
    <w:rsid w:val="006E7C0A"/>
    <w:rsid w:val="006F0971"/>
    <w:rsid w:val="006F17D3"/>
    <w:rsid w:val="006F2BE7"/>
    <w:rsid w:val="006F3ED7"/>
    <w:rsid w:val="006F4940"/>
    <w:rsid w:val="006F5B76"/>
    <w:rsid w:val="006F7A3A"/>
    <w:rsid w:val="006F7B9B"/>
    <w:rsid w:val="00701A9A"/>
    <w:rsid w:val="00701C64"/>
    <w:rsid w:val="00702203"/>
    <w:rsid w:val="00704C8F"/>
    <w:rsid w:val="0070711E"/>
    <w:rsid w:val="0071216A"/>
    <w:rsid w:val="00714874"/>
    <w:rsid w:val="0071764B"/>
    <w:rsid w:val="00720AC9"/>
    <w:rsid w:val="00721C42"/>
    <w:rsid w:val="00723777"/>
    <w:rsid w:val="00727000"/>
    <w:rsid w:val="00727B93"/>
    <w:rsid w:val="00727BF6"/>
    <w:rsid w:val="0073167B"/>
    <w:rsid w:val="0073188C"/>
    <w:rsid w:val="00731DDB"/>
    <w:rsid w:val="007322E7"/>
    <w:rsid w:val="00732F48"/>
    <w:rsid w:val="007330B7"/>
    <w:rsid w:val="00733586"/>
    <w:rsid w:val="007343CE"/>
    <w:rsid w:val="00734933"/>
    <w:rsid w:val="00736CC0"/>
    <w:rsid w:val="007446A4"/>
    <w:rsid w:val="007459B1"/>
    <w:rsid w:val="00747EB5"/>
    <w:rsid w:val="007530D8"/>
    <w:rsid w:val="00753FE0"/>
    <w:rsid w:val="0075414F"/>
    <w:rsid w:val="00754B4D"/>
    <w:rsid w:val="007551D3"/>
    <w:rsid w:val="007659EC"/>
    <w:rsid w:val="00765BFE"/>
    <w:rsid w:val="00771AB5"/>
    <w:rsid w:val="00771C82"/>
    <w:rsid w:val="0077248E"/>
    <w:rsid w:val="00773ED6"/>
    <w:rsid w:val="00774398"/>
    <w:rsid w:val="00774B35"/>
    <w:rsid w:val="007763BF"/>
    <w:rsid w:val="0078221E"/>
    <w:rsid w:val="007828B1"/>
    <w:rsid w:val="007828D9"/>
    <w:rsid w:val="00782D58"/>
    <w:rsid w:val="00784A62"/>
    <w:rsid w:val="00786D97"/>
    <w:rsid w:val="0078734E"/>
    <w:rsid w:val="007917D1"/>
    <w:rsid w:val="007929AD"/>
    <w:rsid w:val="0079311F"/>
    <w:rsid w:val="007A00C1"/>
    <w:rsid w:val="007A1099"/>
    <w:rsid w:val="007A260A"/>
    <w:rsid w:val="007A3A93"/>
    <w:rsid w:val="007A4906"/>
    <w:rsid w:val="007A53D8"/>
    <w:rsid w:val="007A7E84"/>
    <w:rsid w:val="007B0454"/>
    <w:rsid w:val="007B084E"/>
    <w:rsid w:val="007B0933"/>
    <w:rsid w:val="007B0FDC"/>
    <w:rsid w:val="007B1189"/>
    <w:rsid w:val="007B4308"/>
    <w:rsid w:val="007C0FA0"/>
    <w:rsid w:val="007C15FB"/>
    <w:rsid w:val="007C2A6D"/>
    <w:rsid w:val="007C2F84"/>
    <w:rsid w:val="007C41B3"/>
    <w:rsid w:val="007C48FF"/>
    <w:rsid w:val="007C4C68"/>
    <w:rsid w:val="007C6EA0"/>
    <w:rsid w:val="007D089D"/>
    <w:rsid w:val="007D1E6B"/>
    <w:rsid w:val="007D1FB3"/>
    <w:rsid w:val="007D2B9A"/>
    <w:rsid w:val="007D4D1E"/>
    <w:rsid w:val="007D52A7"/>
    <w:rsid w:val="007D65B5"/>
    <w:rsid w:val="007D6AB5"/>
    <w:rsid w:val="007E2F3F"/>
    <w:rsid w:val="007E2F82"/>
    <w:rsid w:val="007E68EA"/>
    <w:rsid w:val="007E7C76"/>
    <w:rsid w:val="007F1E13"/>
    <w:rsid w:val="007F213D"/>
    <w:rsid w:val="007F399A"/>
    <w:rsid w:val="007F419B"/>
    <w:rsid w:val="007F4E4D"/>
    <w:rsid w:val="007F5018"/>
    <w:rsid w:val="007F5486"/>
    <w:rsid w:val="007F5B49"/>
    <w:rsid w:val="00801ADA"/>
    <w:rsid w:val="0080264F"/>
    <w:rsid w:val="00803C35"/>
    <w:rsid w:val="00803FCC"/>
    <w:rsid w:val="008040DE"/>
    <w:rsid w:val="0080625C"/>
    <w:rsid w:val="008065ED"/>
    <w:rsid w:val="00807B5F"/>
    <w:rsid w:val="00815A00"/>
    <w:rsid w:val="00815F42"/>
    <w:rsid w:val="008177B2"/>
    <w:rsid w:val="00820666"/>
    <w:rsid w:val="00820D9A"/>
    <w:rsid w:val="008230EE"/>
    <w:rsid w:val="00823399"/>
    <w:rsid w:val="00823644"/>
    <w:rsid w:val="0082583F"/>
    <w:rsid w:val="00825922"/>
    <w:rsid w:val="00825D9B"/>
    <w:rsid w:val="008301B4"/>
    <w:rsid w:val="00831EE6"/>
    <w:rsid w:val="008341E1"/>
    <w:rsid w:val="008352AF"/>
    <w:rsid w:val="008355B0"/>
    <w:rsid w:val="00835917"/>
    <w:rsid w:val="00836D26"/>
    <w:rsid w:val="008412A7"/>
    <w:rsid w:val="00842E15"/>
    <w:rsid w:val="0084651C"/>
    <w:rsid w:val="00846AB0"/>
    <w:rsid w:val="00846C73"/>
    <w:rsid w:val="00847E4A"/>
    <w:rsid w:val="00847E82"/>
    <w:rsid w:val="008508AD"/>
    <w:rsid w:val="008526B8"/>
    <w:rsid w:val="00854A0A"/>
    <w:rsid w:val="0085535B"/>
    <w:rsid w:val="0085694F"/>
    <w:rsid w:val="0085711A"/>
    <w:rsid w:val="00860987"/>
    <w:rsid w:val="00861EBB"/>
    <w:rsid w:val="0086685A"/>
    <w:rsid w:val="00870084"/>
    <w:rsid w:val="00871792"/>
    <w:rsid w:val="00871BDE"/>
    <w:rsid w:val="0087288F"/>
    <w:rsid w:val="008742AF"/>
    <w:rsid w:val="00875A0C"/>
    <w:rsid w:val="008775BB"/>
    <w:rsid w:val="0087791C"/>
    <w:rsid w:val="00877A1D"/>
    <w:rsid w:val="0088050C"/>
    <w:rsid w:val="00881F14"/>
    <w:rsid w:val="00882777"/>
    <w:rsid w:val="00882B7E"/>
    <w:rsid w:val="008831D8"/>
    <w:rsid w:val="00884A65"/>
    <w:rsid w:val="00885579"/>
    <w:rsid w:val="00885B8C"/>
    <w:rsid w:val="00892744"/>
    <w:rsid w:val="00892E68"/>
    <w:rsid w:val="00892EA0"/>
    <w:rsid w:val="00893737"/>
    <w:rsid w:val="0089611F"/>
    <w:rsid w:val="00896B27"/>
    <w:rsid w:val="0089701C"/>
    <w:rsid w:val="008A0DAC"/>
    <w:rsid w:val="008A1E9E"/>
    <w:rsid w:val="008A650B"/>
    <w:rsid w:val="008B170B"/>
    <w:rsid w:val="008B4848"/>
    <w:rsid w:val="008B4CE3"/>
    <w:rsid w:val="008B6694"/>
    <w:rsid w:val="008B6CFF"/>
    <w:rsid w:val="008C00AC"/>
    <w:rsid w:val="008C0D2B"/>
    <w:rsid w:val="008C0F36"/>
    <w:rsid w:val="008C27AD"/>
    <w:rsid w:val="008C28C5"/>
    <w:rsid w:val="008C3A41"/>
    <w:rsid w:val="008C3EA9"/>
    <w:rsid w:val="008C52D5"/>
    <w:rsid w:val="008C647C"/>
    <w:rsid w:val="008C6CB5"/>
    <w:rsid w:val="008C7455"/>
    <w:rsid w:val="008D0A2E"/>
    <w:rsid w:val="008D0D0B"/>
    <w:rsid w:val="008D23D1"/>
    <w:rsid w:val="008D71FF"/>
    <w:rsid w:val="008E047F"/>
    <w:rsid w:val="008E1850"/>
    <w:rsid w:val="008E2DF1"/>
    <w:rsid w:val="008E3B03"/>
    <w:rsid w:val="008E5104"/>
    <w:rsid w:val="008F0C05"/>
    <w:rsid w:val="008F3F37"/>
    <w:rsid w:val="008F4DF1"/>
    <w:rsid w:val="008F6949"/>
    <w:rsid w:val="00900B1C"/>
    <w:rsid w:val="00905293"/>
    <w:rsid w:val="00905ED8"/>
    <w:rsid w:val="00906569"/>
    <w:rsid w:val="00910328"/>
    <w:rsid w:val="009105B9"/>
    <w:rsid w:val="00911413"/>
    <w:rsid w:val="009117FA"/>
    <w:rsid w:val="009133AD"/>
    <w:rsid w:val="00914E4F"/>
    <w:rsid w:val="00915673"/>
    <w:rsid w:val="00920D67"/>
    <w:rsid w:val="00924A5F"/>
    <w:rsid w:val="00926C08"/>
    <w:rsid w:val="00926DBB"/>
    <w:rsid w:val="00927C9E"/>
    <w:rsid w:val="009314BE"/>
    <w:rsid w:val="00931C40"/>
    <w:rsid w:val="00933361"/>
    <w:rsid w:val="00934CDB"/>
    <w:rsid w:val="00934F67"/>
    <w:rsid w:val="009351F3"/>
    <w:rsid w:val="0094149A"/>
    <w:rsid w:val="009433C4"/>
    <w:rsid w:val="00944F05"/>
    <w:rsid w:val="00947610"/>
    <w:rsid w:val="0094789C"/>
    <w:rsid w:val="00953012"/>
    <w:rsid w:val="00956580"/>
    <w:rsid w:val="00956D41"/>
    <w:rsid w:val="009571D3"/>
    <w:rsid w:val="00961598"/>
    <w:rsid w:val="00962B7E"/>
    <w:rsid w:val="00963216"/>
    <w:rsid w:val="009639EC"/>
    <w:rsid w:val="00964E3E"/>
    <w:rsid w:val="009657CB"/>
    <w:rsid w:val="00966D1F"/>
    <w:rsid w:val="00967D29"/>
    <w:rsid w:val="00970E19"/>
    <w:rsid w:val="0097119F"/>
    <w:rsid w:val="009729D2"/>
    <w:rsid w:val="00973157"/>
    <w:rsid w:val="00973632"/>
    <w:rsid w:val="00973F86"/>
    <w:rsid w:val="00974ADA"/>
    <w:rsid w:val="00974EAA"/>
    <w:rsid w:val="00975F64"/>
    <w:rsid w:val="00977F64"/>
    <w:rsid w:val="00982A45"/>
    <w:rsid w:val="00983151"/>
    <w:rsid w:val="00985407"/>
    <w:rsid w:val="00985BC5"/>
    <w:rsid w:val="00991B8A"/>
    <w:rsid w:val="00992C03"/>
    <w:rsid w:val="009939FC"/>
    <w:rsid w:val="00997778"/>
    <w:rsid w:val="009A2E30"/>
    <w:rsid w:val="009A3E06"/>
    <w:rsid w:val="009A6103"/>
    <w:rsid w:val="009A6564"/>
    <w:rsid w:val="009A6B18"/>
    <w:rsid w:val="009A6B2A"/>
    <w:rsid w:val="009B07B5"/>
    <w:rsid w:val="009B401C"/>
    <w:rsid w:val="009B57E9"/>
    <w:rsid w:val="009B78C6"/>
    <w:rsid w:val="009B7DCE"/>
    <w:rsid w:val="009B7DEA"/>
    <w:rsid w:val="009C01C7"/>
    <w:rsid w:val="009C34BA"/>
    <w:rsid w:val="009C50DE"/>
    <w:rsid w:val="009C5B5B"/>
    <w:rsid w:val="009C6582"/>
    <w:rsid w:val="009C65F1"/>
    <w:rsid w:val="009D11A6"/>
    <w:rsid w:val="009D190B"/>
    <w:rsid w:val="009D2E36"/>
    <w:rsid w:val="009D3B0C"/>
    <w:rsid w:val="009E04B5"/>
    <w:rsid w:val="009E204E"/>
    <w:rsid w:val="009E2C79"/>
    <w:rsid w:val="009E4CD1"/>
    <w:rsid w:val="009E5828"/>
    <w:rsid w:val="009E7080"/>
    <w:rsid w:val="009F0D83"/>
    <w:rsid w:val="009F12AB"/>
    <w:rsid w:val="009F3B84"/>
    <w:rsid w:val="009F71B3"/>
    <w:rsid w:val="00A00178"/>
    <w:rsid w:val="00A01450"/>
    <w:rsid w:val="00A02115"/>
    <w:rsid w:val="00A03238"/>
    <w:rsid w:val="00A0554B"/>
    <w:rsid w:val="00A06056"/>
    <w:rsid w:val="00A07C58"/>
    <w:rsid w:val="00A20859"/>
    <w:rsid w:val="00A212E6"/>
    <w:rsid w:val="00A2269B"/>
    <w:rsid w:val="00A23977"/>
    <w:rsid w:val="00A24CD9"/>
    <w:rsid w:val="00A260E0"/>
    <w:rsid w:val="00A26FE9"/>
    <w:rsid w:val="00A30F29"/>
    <w:rsid w:val="00A31559"/>
    <w:rsid w:val="00A32262"/>
    <w:rsid w:val="00A35E0B"/>
    <w:rsid w:val="00A415CC"/>
    <w:rsid w:val="00A44AB9"/>
    <w:rsid w:val="00A45DE3"/>
    <w:rsid w:val="00A45E57"/>
    <w:rsid w:val="00A51513"/>
    <w:rsid w:val="00A5197C"/>
    <w:rsid w:val="00A52436"/>
    <w:rsid w:val="00A52646"/>
    <w:rsid w:val="00A5523D"/>
    <w:rsid w:val="00A55593"/>
    <w:rsid w:val="00A56252"/>
    <w:rsid w:val="00A608BA"/>
    <w:rsid w:val="00A62AC8"/>
    <w:rsid w:val="00A64621"/>
    <w:rsid w:val="00A64ED9"/>
    <w:rsid w:val="00A65407"/>
    <w:rsid w:val="00A6587D"/>
    <w:rsid w:val="00A674E0"/>
    <w:rsid w:val="00A67C07"/>
    <w:rsid w:val="00A67C83"/>
    <w:rsid w:val="00A70BC7"/>
    <w:rsid w:val="00A73BEF"/>
    <w:rsid w:val="00A74AAB"/>
    <w:rsid w:val="00A76151"/>
    <w:rsid w:val="00A76BBB"/>
    <w:rsid w:val="00A826F3"/>
    <w:rsid w:val="00A82FEA"/>
    <w:rsid w:val="00A86607"/>
    <w:rsid w:val="00A92D4C"/>
    <w:rsid w:val="00A92FE2"/>
    <w:rsid w:val="00A93320"/>
    <w:rsid w:val="00A94A03"/>
    <w:rsid w:val="00AA10E9"/>
    <w:rsid w:val="00AA2A3D"/>
    <w:rsid w:val="00AA3D37"/>
    <w:rsid w:val="00AA7988"/>
    <w:rsid w:val="00AB04C0"/>
    <w:rsid w:val="00AB2216"/>
    <w:rsid w:val="00AB26B8"/>
    <w:rsid w:val="00AB5A54"/>
    <w:rsid w:val="00AB661E"/>
    <w:rsid w:val="00AB77EC"/>
    <w:rsid w:val="00AC02F0"/>
    <w:rsid w:val="00AC08A9"/>
    <w:rsid w:val="00AC1D75"/>
    <w:rsid w:val="00AC3421"/>
    <w:rsid w:val="00AC3EAA"/>
    <w:rsid w:val="00AC5347"/>
    <w:rsid w:val="00AC628E"/>
    <w:rsid w:val="00AC6BFF"/>
    <w:rsid w:val="00AC7C0B"/>
    <w:rsid w:val="00AC7D7B"/>
    <w:rsid w:val="00AD04DB"/>
    <w:rsid w:val="00AD0906"/>
    <w:rsid w:val="00AD2C67"/>
    <w:rsid w:val="00AD4FF5"/>
    <w:rsid w:val="00AE35EB"/>
    <w:rsid w:val="00AE63AD"/>
    <w:rsid w:val="00AE6BCD"/>
    <w:rsid w:val="00AE73D7"/>
    <w:rsid w:val="00AE7469"/>
    <w:rsid w:val="00AF304D"/>
    <w:rsid w:val="00AF5042"/>
    <w:rsid w:val="00B003EC"/>
    <w:rsid w:val="00B009F8"/>
    <w:rsid w:val="00B0331D"/>
    <w:rsid w:val="00B0613A"/>
    <w:rsid w:val="00B072E2"/>
    <w:rsid w:val="00B10247"/>
    <w:rsid w:val="00B11538"/>
    <w:rsid w:val="00B12039"/>
    <w:rsid w:val="00B12579"/>
    <w:rsid w:val="00B12D8E"/>
    <w:rsid w:val="00B157D9"/>
    <w:rsid w:val="00B15F12"/>
    <w:rsid w:val="00B16257"/>
    <w:rsid w:val="00B173F5"/>
    <w:rsid w:val="00B219A5"/>
    <w:rsid w:val="00B22AA2"/>
    <w:rsid w:val="00B22BBE"/>
    <w:rsid w:val="00B23231"/>
    <w:rsid w:val="00B23BF0"/>
    <w:rsid w:val="00B2547C"/>
    <w:rsid w:val="00B2582F"/>
    <w:rsid w:val="00B2609C"/>
    <w:rsid w:val="00B336A9"/>
    <w:rsid w:val="00B40BD4"/>
    <w:rsid w:val="00B41B37"/>
    <w:rsid w:val="00B4241D"/>
    <w:rsid w:val="00B4314A"/>
    <w:rsid w:val="00B43B15"/>
    <w:rsid w:val="00B451D4"/>
    <w:rsid w:val="00B456A8"/>
    <w:rsid w:val="00B45BB0"/>
    <w:rsid w:val="00B4711E"/>
    <w:rsid w:val="00B52550"/>
    <w:rsid w:val="00B52971"/>
    <w:rsid w:val="00B547D9"/>
    <w:rsid w:val="00B55608"/>
    <w:rsid w:val="00B60B17"/>
    <w:rsid w:val="00B613DB"/>
    <w:rsid w:val="00B624CA"/>
    <w:rsid w:val="00B6267E"/>
    <w:rsid w:val="00B63D84"/>
    <w:rsid w:val="00B65D57"/>
    <w:rsid w:val="00B669C1"/>
    <w:rsid w:val="00B66AEB"/>
    <w:rsid w:val="00B74B0E"/>
    <w:rsid w:val="00B80901"/>
    <w:rsid w:val="00B8119D"/>
    <w:rsid w:val="00B81666"/>
    <w:rsid w:val="00B82580"/>
    <w:rsid w:val="00B82E27"/>
    <w:rsid w:val="00B853DD"/>
    <w:rsid w:val="00B85796"/>
    <w:rsid w:val="00B86212"/>
    <w:rsid w:val="00B86F39"/>
    <w:rsid w:val="00B86FFF"/>
    <w:rsid w:val="00B870D9"/>
    <w:rsid w:val="00B9086C"/>
    <w:rsid w:val="00B92309"/>
    <w:rsid w:val="00B92CB5"/>
    <w:rsid w:val="00B92D3A"/>
    <w:rsid w:val="00B948D8"/>
    <w:rsid w:val="00B9503B"/>
    <w:rsid w:val="00B9574B"/>
    <w:rsid w:val="00B96894"/>
    <w:rsid w:val="00BA0BEC"/>
    <w:rsid w:val="00BA1C94"/>
    <w:rsid w:val="00BA2411"/>
    <w:rsid w:val="00BA5C0F"/>
    <w:rsid w:val="00BA65F3"/>
    <w:rsid w:val="00BB2997"/>
    <w:rsid w:val="00BB3149"/>
    <w:rsid w:val="00BB3296"/>
    <w:rsid w:val="00BB411D"/>
    <w:rsid w:val="00BB41E7"/>
    <w:rsid w:val="00BB48A5"/>
    <w:rsid w:val="00BB4E72"/>
    <w:rsid w:val="00BB50FD"/>
    <w:rsid w:val="00BB6CA1"/>
    <w:rsid w:val="00BB6DA4"/>
    <w:rsid w:val="00BB7B45"/>
    <w:rsid w:val="00BC2287"/>
    <w:rsid w:val="00BC2447"/>
    <w:rsid w:val="00BC3124"/>
    <w:rsid w:val="00BC6C1F"/>
    <w:rsid w:val="00BD0872"/>
    <w:rsid w:val="00BD0B2C"/>
    <w:rsid w:val="00BD309E"/>
    <w:rsid w:val="00BD32AC"/>
    <w:rsid w:val="00BD7E7A"/>
    <w:rsid w:val="00BE08DC"/>
    <w:rsid w:val="00BE0FAC"/>
    <w:rsid w:val="00BE1A55"/>
    <w:rsid w:val="00BE1BB2"/>
    <w:rsid w:val="00BE3403"/>
    <w:rsid w:val="00BE4B53"/>
    <w:rsid w:val="00BE575A"/>
    <w:rsid w:val="00BE5E36"/>
    <w:rsid w:val="00BE6405"/>
    <w:rsid w:val="00BF2BAE"/>
    <w:rsid w:val="00BF330F"/>
    <w:rsid w:val="00BF3EAF"/>
    <w:rsid w:val="00BF6ABC"/>
    <w:rsid w:val="00C000F3"/>
    <w:rsid w:val="00C01D1B"/>
    <w:rsid w:val="00C067F0"/>
    <w:rsid w:val="00C07479"/>
    <w:rsid w:val="00C1186D"/>
    <w:rsid w:val="00C143C6"/>
    <w:rsid w:val="00C215EB"/>
    <w:rsid w:val="00C263C7"/>
    <w:rsid w:val="00C375BE"/>
    <w:rsid w:val="00C4121F"/>
    <w:rsid w:val="00C419C3"/>
    <w:rsid w:val="00C42CF5"/>
    <w:rsid w:val="00C441CA"/>
    <w:rsid w:val="00C4565C"/>
    <w:rsid w:val="00C4609A"/>
    <w:rsid w:val="00C47C54"/>
    <w:rsid w:val="00C50309"/>
    <w:rsid w:val="00C522A4"/>
    <w:rsid w:val="00C52774"/>
    <w:rsid w:val="00C54458"/>
    <w:rsid w:val="00C54992"/>
    <w:rsid w:val="00C553B6"/>
    <w:rsid w:val="00C56655"/>
    <w:rsid w:val="00C56C58"/>
    <w:rsid w:val="00C57D5A"/>
    <w:rsid w:val="00C60493"/>
    <w:rsid w:val="00C6065E"/>
    <w:rsid w:val="00C6090A"/>
    <w:rsid w:val="00C615AB"/>
    <w:rsid w:val="00C65DAF"/>
    <w:rsid w:val="00C710CE"/>
    <w:rsid w:val="00C724A6"/>
    <w:rsid w:val="00C724E5"/>
    <w:rsid w:val="00C73C0D"/>
    <w:rsid w:val="00C7503D"/>
    <w:rsid w:val="00C77121"/>
    <w:rsid w:val="00C77D68"/>
    <w:rsid w:val="00C80C4C"/>
    <w:rsid w:val="00C84349"/>
    <w:rsid w:val="00C86F37"/>
    <w:rsid w:val="00C87BC2"/>
    <w:rsid w:val="00C87CAA"/>
    <w:rsid w:val="00C9052D"/>
    <w:rsid w:val="00C95DAE"/>
    <w:rsid w:val="00C9602C"/>
    <w:rsid w:val="00CA259E"/>
    <w:rsid w:val="00CA5ECF"/>
    <w:rsid w:val="00CA7EC7"/>
    <w:rsid w:val="00CB003C"/>
    <w:rsid w:val="00CB1A2E"/>
    <w:rsid w:val="00CB36F1"/>
    <w:rsid w:val="00CB39FE"/>
    <w:rsid w:val="00CB70FF"/>
    <w:rsid w:val="00CC05C0"/>
    <w:rsid w:val="00CD04E9"/>
    <w:rsid w:val="00CD12BC"/>
    <w:rsid w:val="00CD1619"/>
    <w:rsid w:val="00CD22A8"/>
    <w:rsid w:val="00CD2F2A"/>
    <w:rsid w:val="00CD349C"/>
    <w:rsid w:val="00CD5361"/>
    <w:rsid w:val="00CD6C67"/>
    <w:rsid w:val="00CE03AF"/>
    <w:rsid w:val="00CE04A2"/>
    <w:rsid w:val="00CE425A"/>
    <w:rsid w:val="00CF1E61"/>
    <w:rsid w:val="00CF262B"/>
    <w:rsid w:val="00CF4224"/>
    <w:rsid w:val="00CF5A71"/>
    <w:rsid w:val="00D01677"/>
    <w:rsid w:val="00D0223D"/>
    <w:rsid w:val="00D02598"/>
    <w:rsid w:val="00D04DB2"/>
    <w:rsid w:val="00D1045A"/>
    <w:rsid w:val="00D11716"/>
    <w:rsid w:val="00D124BE"/>
    <w:rsid w:val="00D12B80"/>
    <w:rsid w:val="00D17A97"/>
    <w:rsid w:val="00D20A12"/>
    <w:rsid w:val="00D21E56"/>
    <w:rsid w:val="00D238CE"/>
    <w:rsid w:val="00D313BB"/>
    <w:rsid w:val="00D316F9"/>
    <w:rsid w:val="00D328FB"/>
    <w:rsid w:val="00D32DD6"/>
    <w:rsid w:val="00D32E94"/>
    <w:rsid w:val="00D33810"/>
    <w:rsid w:val="00D36A51"/>
    <w:rsid w:val="00D376DA"/>
    <w:rsid w:val="00D414C9"/>
    <w:rsid w:val="00D4582E"/>
    <w:rsid w:val="00D45A4D"/>
    <w:rsid w:val="00D45AFB"/>
    <w:rsid w:val="00D46827"/>
    <w:rsid w:val="00D51C93"/>
    <w:rsid w:val="00D53ECF"/>
    <w:rsid w:val="00D60DF2"/>
    <w:rsid w:val="00D61AE5"/>
    <w:rsid w:val="00D64D3D"/>
    <w:rsid w:val="00D65EAE"/>
    <w:rsid w:val="00D669D7"/>
    <w:rsid w:val="00D672B2"/>
    <w:rsid w:val="00D70600"/>
    <w:rsid w:val="00D7211C"/>
    <w:rsid w:val="00D727DC"/>
    <w:rsid w:val="00D73120"/>
    <w:rsid w:val="00D734AA"/>
    <w:rsid w:val="00D76503"/>
    <w:rsid w:val="00D7787B"/>
    <w:rsid w:val="00D80567"/>
    <w:rsid w:val="00D81E82"/>
    <w:rsid w:val="00D833C5"/>
    <w:rsid w:val="00D84A43"/>
    <w:rsid w:val="00D84EB2"/>
    <w:rsid w:val="00D90FFF"/>
    <w:rsid w:val="00D92267"/>
    <w:rsid w:val="00D9324F"/>
    <w:rsid w:val="00D93809"/>
    <w:rsid w:val="00D95615"/>
    <w:rsid w:val="00D95652"/>
    <w:rsid w:val="00D95FFD"/>
    <w:rsid w:val="00DA11EE"/>
    <w:rsid w:val="00DA2791"/>
    <w:rsid w:val="00DA354E"/>
    <w:rsid w:val="00DA47A1"/>
    <w:rsid w:val="00DA47D4"/>
    <w:rsid w:val="00DA58A4"/>
    <w:rsid w:val="00DB029A"/>
    <w:rsid w:val="00DB0AD9"/>
    <w:rsid w:val="00DB1F1D"/>
    <w:rsid w:val="00DB2028"/>
    <w:rsid w:val="00DB5A49"/>
    <w:rsid w:val="00DB5B08"/>
    <w:rsid w:val="00DB64C4"/>
    <w:rsid w:val="00DB7A25"/>
    <w:rsid w:val="00DC2BCD"/>
    <w:rsid w:val="00DC3E2E"/>
    <w:rsid w:val="00DC48D3"/>
    <w:rsid w:val="00DC5315"/>
    <w:rsid w:val="00DD0CA4"/>
    <w:rsid w:val="00DD0D09"/>
    <w:rsid w:val="00DD0F13"/>
    <w:rsid w:val="00DD21E1"/>
    <w:rsid w:val="00DD2991"/>
    <w:rsid w:val="00DD2EDC"/>
    <w:rsid w:val="00DD54BA"/>
    <w:rsid w:val="00DD5A74"/>
    <w:rsid w:val="00DD6ABD"/>
    <w:rsid w:val="00DE1B80"/>
    <w:rsid w:val="00DE5E9F"/>
    <w:rsid w:val="00DE66F3"/>
    <w:rsid w:val="00DF0744"/>
    <w:rsid w:val="00DF0E93"/>
    <w:rsid w:val="00DF1B97"/>
    <w:rsid w:val="00DF229B"/>
    <w:rsid w:val="00DF5B82"/>
    <w:rsid w:val="00DF6AA8"/>
    <w:rsid w:val="00DF6E88"/>
    <w:rsid w:val="00DF7C52"/>
    <w:rsid w:val="00E02792"/>
    <w:rsid w:val="00E03C29"/>
    <w:rsid w:val="00E0768C"/>
    <w:rsid w:val="00E07842"/>
    <w:rsid w:val="00E07982"/>
    <w:rsid w:val="00E107EF"/>
    <w:rsid w:val="00E10EB6"/>
    <w:rsid w:val="00E11CE8"/>
    <w:rsid w:val="00E134B5"/>
    <w:rsid w:val="00E17528"/>
    <w:rsid w:val="00E2090B"/>
    <w:rsid w:val="00E210CB"/>
    <w:rsid w:val="00E2265A"/>
    <w:rsid w:val="00E309DC"/>
    <w:rsid w:val="00E31A93"/>
    <w:rsid w:val="00E32C20"/>
    <w:rsid w:val="00E32E1C"/>
    <w:rsid w:val="00E372B3"/>
    <w:rsid w:val="00E37381"/>
    <w:rsid w:val="00E4177C"/>
    <w:rsid w:val="00E41EA6"/>
    <w:rsid w:val="00E448D5"/>
    <w:rsid w:val="00E45862"/>
    <w:rsid w:val="00E46E17"/>
    <w:rsid w:val="00E5160F"/>
    <w:rsid w:val="00E5274B"/>
    <w:rsid w:val="00E5423F"/>
    <w:rsid w:val="00E54B96"/>
    <w:rsid w:val="00E55EC7"/>
    <w:rsid w:val="00E57B96"/>
    <w:rsid w:val="00E601DC"/>
    <w:rsid w:val="00E613B0"/>
    <w:rsid w:val="00E6394A"/>
    <w:rsid w:val="00E66B26"/>
    <w:rsid w:val="00E72D1B"/>
    <w:rsid w:val="00E73E4B"/>
    <w:rsid w:val="00E768D4"/>
    <w:rsid w:val="00E777FE"/>
    <w:rsid w:val="00E802A4"/>
    <w:rsid w:val="00E80C24"/>
    <w:rsid w:val="00E838A6"/>
    <w:rsid w:val="00E83D04"/>
    <w:rsid w:val="00E85A77"/>
    <w:rsid w:val="00E8710C"/>
    <w:rsid w:val="00E87D3F"/>
    <w:rsid w:val="00E90640"/>
    <w:rsid w:val="00E92B80"/>
    <w:rsid w:val="00E95C6C"/>
    <w:rsid w:val="00E961E1"/>
    <w:rsid w:val="00E96F1B"/>
    <w:rsid w:val="00EA0D53"/>
    <w:rsid w:val="00EA12A1"/>
    <w:rsid w:val="00EA1F5B"/>
    <w:rsid w:val="00EA297F"/>
    <w:rsid w:val="00EA7BA8"/>
    <w:rsid w:val="00EB17E4"/>
    <w:rsid w:val="00EB50BF"/>
    <w:rsid w:val="00EB5E33"/>
    <w:rsid w:val="00EB746A"/>
    <w:rsid w:val="00EC0920"/>
    <w:rsid w:val="00EC3497"/>
    <w:rsid w:val="00EC35D2"/>
    <w:rsid w:val="00EC4651"/>
    <w:rsid w:val="00EC64C4"/>
    <w:rsid w:val="00EC7B9F"/>
    <w:rsid w:val="00ED0074"/>
    <w:rsid w:val="00ED19DE"/>
    <w:rsid w:val="00ED2FDF"/>
    <w:rsid w:val="00ED3A6A"/>
    <w:rsid w:val="00ED3F41"/>
    <w:rsid w:val="00ED400C"/>
    <w:rsid w:val="00ED64FB"/>
    <w:rsid w:val="00ED67DF"/>
    <w:rsid w:val="00ED67E7"/>
    <w:rsid w:val="00ED796F"/>
    <w:rsid w:val="00EE2687"/>
    <w:rsid w:val="00EE3E7D"/>
    <w:rsid w:val="00EE4A57"/>
    <w:rsid w:val="00EE5A80"/>
    <w:rsid w:val="00EE6445"/>
    <w:rsid w:val="00EE72E4"/>
    <w:rsid w:val="00EE74AC"/>
    <w:rsid w:val="00EE762B"/>
    <w:rsid w:val="00EF35CD"/>
    <w:rsid w:val="00EF6446"/>
    <w:rsid w:val="00EF72F0"/>
    <w:rsid w:val="00EF75A0"/>
    <w:rsid w:val="00F05B52"/>
    <w:rsid w:val="00F0666C"/>
    <w:rsid w:val="00F0745C"/>
    <w:rsid w:val="00F110AB"/>
    <w:rsid w:val="00F11F47"/>
    <w:rsid w:val="00F12048"/>
    <w:rsid w:val="00F13D29"/>
    <w:rsid w:val="00F174C3"/>
    <w:rsid w:val="00F20A1A"/>
    <w:rsid w:val="00F22971"/>
    <w:rsid w:val="00F2645A"/>
    <w:rsid w:val="00F27F50"/>
    <w:rsid w:val="00F307F0"/>
    <w:rsid w:val="00F31E4F"/>
    <w:rsid w:val="00F35EDA"/>
    <w:rsid w:val="00F3607B"/>
    <w:rsid w:val="00F40964"/>
    <w:rsid w:val="00F43B05"/>
    <w:rsid w:val="00F44B79"/>
    <w:rsid w:val="00F45195"/>
    <w:rsid w:val="00F5045D"/>
    <w:rsid w:val="00F55B91"/>
    <w:rsid w:val="00F56066"/>
    <w:rsid w:val="00F61397"/>
    <w:rsid w:val="00F62DA8"/>
    <w:rsid w:val="00F642E2"/>
    <w:rsid w:val="00F65703"/>
    <w:rsid w:val="00F65C23"/>
    <w:rsid w:val="00F65E7A"/>
    <w:rsid w:val="00F67E61"/>
    <w:rsid w:val="00F71694"/>
    <w:rsid w:val="00F761F0"/>
    <w:rsid w:val="00F778DD"/>
    <w:rsid w:val="00F830D5"/>
    <w:rsid w:val="00F83FEA"/>
    <w:rsid w:val="00F928C2"/>
    <w:rsid w:val="00F93D1A"/>
    <w:rsid w:val="00F95DE7"/>
    <w:rsid w:val="00F95E53"/>
    <w:rsid w:val="00F96B05"/>
    <w:rsid w:val="00F96B8B"/>
    <w:rsid w:val="00FA2862"/>
    <w:rsid w:val="00FA3B18"/>
    <w:rsid w:val="00FA7475"/>
    <w:rsid w:val="00FA76F1"/>
    <w:rsid w:val="00FB2932"/>
    <w:rsid w:val="00FB4E82"/>
    <w:rsid w:val="00FB638E"/>
    <w:rsid w:val="00FB6F29"/>
    <w:rsid w:val="00FB7804"/>
    <w:rsid w:val="00FB7A38"/>
    <w:rsid w:val="00FC0D7D"/>
    <w:rsid w:val="00FC5203"/>
    <w:rsid w:val="00FC6DD1"/>
    <w:rsid w:val="00FD0015"/>
    <w:rsid w:val="00FD03A6"/>
    <w:rsid w:val="00FD4EBE"/>
    <w:rsid w:val="00FD51CE"/>
    <w:rsid w:val="00FD57AB"/>
    <w:rsid w:val="00FD5E09"/>
    <w:rsid w:val="00FE00C9"/>
    <w:rsid w:val="00FE06E8"/>
    <w:rsid w:val="00FE2F51"/>
    <w:rsid w:val="00FE436D"/>
    <w:rsid w:val="00FE4FEB"/>
    <w:rsid w:val="00FE6C63"/>
    <w:rsid w:val="00FF3143"/>
    <w:rsid w:val="00FF385D"/>
    <w:rsid w:val="00FF3DE2"/>
    <w:rsid w:val="00FF4E70"/>
    <w:rsid w:val="00FF5DB2"/>
    <w:rsid w:val="00FF61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7C1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CD1619"/>
  </w:style>
  <w:style w:type="paragraph" w:styleId="Nadpis1">
    <w:name w:val="heading 1"/>
    <w:basedOn w:val="Normlny"/>
    <w:next w:val="Normlny"/>
    <w:qFormat/>
    <w:rsid w:val="00CD1619"/>
    <w:pPr>
      <w:keepNext/>
      <w:spacing w:before="240" w:after="60"/>
      <w:outlineLvl w:val="0"/>
    </w:pPr>
    <w:rPr>
      <w:rFonts w:ascii="Helv" w:hAnsi="Helv"/>
      <w:b/>
      <w:caps/>
      <w:kern w:val="28"/>
      <w:sz w:val="28"/>
      <w:lang w:val="cs-CZ"/>
    </w:rPr>
  </w:style>
  <w:style w:type="paragraph" w:styleId="Nadpis2">
    <w:name w:val="heading 2"/>
    <w:basedOn w:val="Normlny"/>
    <w:next w:val="Normlny"/>
    <w:qFormat/>
    <w:rsid w:val="00CD1619"/>
    <w:pPr>
      <w:widowControl w:val="0"/>
      <w:spacing w:before="120" w:after="60"/>
      <w:jc w:val="both"/>
      <w:outlineLvl w:val="1"/>
    </w:pPr>
    <w:rPr>
      <w:sz w:val="24"/>
      <w:lang w:val="cs-CZ"/>
    </w:rPr>
  </w:style>
  <w:style w:type="paragraph" w:styleId="Nadpis3">
    <w:name w:val="heading 3"/>
    <w:basedOn w:val="Normlny"/>
    <w:next w:val="Normlny"/>
    <w:qFormat/>
    <w:rsid w:val="00CD1619"/>
    <w:pPr>
      <w:keepNext/>
      <w:numPr>
        <w:ilvl w:val="2"/>
      </w:numPr>
      <w:spacing w:before="60" w:after="60"/>
      <w:outlineLvl w:val="2"/>
    </w:pPr>
    <w:rPr>
      <w:sz w:val="22"/>
    </w:rPr>
  </w:style>
  <w:style w:type="paragraph" w:styleId="Nadpis4">
    <w:name w:val="heading 4"/>
    <w:basedOn w:val="Normlny"/>
    <w:next w:val="Normlny"/>
    <w:qFormat/>
    <w:rsid w:val="00CD1619"/>
    <w:pPr>
      <w:keepNext/>
      <w:ind w:left="-851"/>
      <w:jc w:val="both"/>
      <w:outlineLvl w:val="3"/>
    </w:pPr>
    <w:rPr>
      <w:b/>
      <w:sz w:val="22"/>
      <w:lang w:val="cs-CZ"/>
    </w:rPr>
  </w:style>
  <w:style w:type="paragraph" w:styleId="Nadpis5">
    <w:name w:val="heading 5"/>
    <w:basedOn w:val="Normlny"/>
    <w:next w:val="Normlny"/>
    <w:qFormat/>
    <w:rsid w:val="00CD1619"/>
    <w:pPr>
      <w:numPr>
        <w:ilvl w:val="4"/>
        <w:numId w:val="1"/>
      </w:numPr>
      <w:spacing w:before="240" w:after="60"/>
      <w:outlineLvl w:val="4"/>
    </w:pPr>
    <w:rPr>
      <w:rFonts w:ascii="Times New Roman CE tučné" w:hAnsi="Times New Roman CE tučné"/>
      <w:sz w:val="22"/>
      <w:lang w:val="cs-CZ"/>
    </w:rPr>
  </w:style>
  <w:style w:type="paragraph" w:styleId="Nadpis6">
    <w:name w:val="heading 6"/>
    <w:basedOn w:val="Normlny"/>
    <w:next w:val="Normlny"/>
    <w:qFormat/>
    <w:rsid w:val="00CD1619"/>
    <w:pPr>
      <w:keepNext/>
      <w:ind w:left="426"/>
      <w:outlineLvl w:val="5"/>
    </w:pPr>
    <w:rPr>
      <w:b/>
      <w:sz w:val="22"/>
    </w:rPr>
  </w:style>
  <w:style w:type="paragraph" w:styleId="Nadpis7">
    <w:name w:val="heading 7"/>
    <w:basedOn w:val="Normlny"/>
    <w:next w:val="Normlny"/>
    <w:qFormat/>
    <w:rsid w:val="00CD1619"/>
    <w:pPr>
      <w:numPr>
        <w:ilvl w:val="6"/>
        <w:numId w:val="1"/>
      </w:numPr>
      <w:spacing w:before="240" w:after="60"/>
      <w:outlineLvl w:val="6"/>
    </w:pPr>
    <w:rPr>
      <w:rFonts w:ascii="Times New Roman CE tučné" w:hAnsi="Times New Roman CE tučné"/>
      <w:lang w:val="cs-CZ"/>
    </w:rPr>
  </w:style>
  <w:style w:type="paragraph" w:styleId="Nadpis8">
    <w:name w:val="heading 8"/>
    <w:basedOn w:val="Normlny"/>
    <w:next w:val="Normlny"/>
    <w:qFormat/>
    <w:rsid w:val="00CD1619"/>
    <w:pPr>
      <w:numPr>
        <w:ilvl w:val="7"/>
        <w:numId w:val="1"/>
      </w:numPr>
      <w:spacing w:before="240" w:after="60"/>
      <w:outlineLvl w:val="7"/>
    </w:pPr>
    <w:rPr>
      <w:rFonts w:ascii="Times New Roman CE tučné" w:hAnsi="Times New Roman CE tučné"/>
      <w:i/>
      <w:lang w:val="cs-CZ"/>
    </w:rPr>
  </w:style>
  <w:style w:type="paragraph" w:styleId="Nadpis9">
    <w:name w:val="heading 9"/>
    <w:basedOn w:val="Normlny"/>
    <w:next w:val="Normlny"/>
    <w:qFormat/>
    <w:rsid w:val="00CD1619"/>
    <w:pPr>
      <w:numPr>
        <w:ilvl w:val="8"/>
        <w:numId w:val="1"/>
      </w:numPr>
      <w:spacing w:before="240" w:after="60"/>
      <w:outlineLvl w:val="8"/>
    </w:pPr>
    <w:rPr>
      <w:rFonts w:ascii="Times New Roman CE tučné" w:hAnsi="Times New Roman CE tučné"/>
      <w:i/>
      <w:sz w:val="18"/>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rsid w:val="00CD1619"/>
    <w:pPr>
      <w:jc w:val="both"/>
    </w:pPr>
    <w:rPr>
      <w:sz w:val="22"/>
    </w:rPr>
  </w:style>
  <w:style w:type="paragraph" w:styleId="Zarkazkladnhotextu2">
    <w:name w:val="Body Text Indent 2"/>
    <w:basedOn w:val="Normlny"/>
    <w:rsid w:val="00CD1619"/>
    <w:pPr>
      <w:ind w:left="2127" w:hanging="2127"/>
      <w:jc w:val="both"/>
    </w:pPr>
    <w:rPr>
      <w:b/>
      <w:sz w:val="24"/>
    </w:rPr>
  </w:style>
  <w:style w:type="paragraph" w:styleId="Zkladntext2">
    <w:name w:val="Body Text 2"/>
    <w:basedOn w:val="Normlny"/>
    <w:rsid w:val="00CD1619"/>
    <w:rPr>
      <w:b/>
      <w:color w:val="FF0000"/>
    </w:rPr>
  </w:style>
  <w:style w:type="paragraph" w:styleId="Zarkazkladnhotextu3">
    <w:name w:val="Body Text Indent 3"/>
    <w:basedOn w:val="Normlny"/>
    <w:rsid w:val="00CD1619"/>
    <w:pPr>
      <w:ind w:left="-566"/>
      <w:jc w:val="both"/>
    </w:pPr>
    <w:rPr>
      <w:color w:val="0000FF"/>
      <w:sz w:val="22"/>
    </w:rPr>
  </w:style>
  <w:style w:type="paragraph" w:customStyle="1" w:styleId="sla">
    <w:name w:val="čísla"/>
    <w:basedOn w:val="Normlny"/>
    <w:rsid w:val="00CD1619"/>
    <w:pPr>
      <w:numPr>
        <w:numId w:val="4"/>
      </w:numPr>
      <w:spacing w:before="120"/>
      <w:jc w:val="both"/>
    </w:pPr>
    <w:rPr>
      <w:sz w:val="24"/>
    </w:rPr>
  </w:style>
  <w:style w:type="paragraph" w:customStyle="1" w:styleId="psmen">
    <w:name w:val="písmená"/>
    <w:basedOn w:val="Normlny"/>
    <w:rsid w:val="00CD1619"/>
    <w:pPr>
      <w:numPr>
        <w:ilvl w:val="2"/>
        <w:numId w:val="3"/>
      </w:numPr>
      <w:jc w:val="both"/>
    </w:pPr>
    <w:rPr>
      <w:sz w:val="24"/>
    </w:rPr>
  </w:style>
  <w:style w:type="paragraph" w:styleId="Zarkazkladnhotextu">
    <w:name w:val="Body Text Indent"/>
    <w:basedOn w:val="Normlny"/>
    <w:rsid w:val="00CD1619"/>
    <w:pPr>
      <w:ind w:left="993" w:hanging="567"/>
      <w:jc w:val="both"/>
    </w:pPr>
    <w:rPr>
      <w:sz w:val="22"/>
    </w:rPr>
  </w:style>
  <w:style w:type="paragraph" w:customStyle="1" w:styleId="Import0">
    <w:name w:val="Import 0"/>
    <w:next w:val="Textpoznmky"/>
    <w:rsid w:val="00CD1619"/>
    <w:rPr>
      <w:rFonts w:ascii="Avinion" w:hAnsi="Avinion"/>
      <w:sz w:val="24"/>
      <w:lang w:val="de-DE"/>
    </w:rPr>
  </w:style>
  <w:style w:type="paragraph" w:customStyle="1" w:styleId="Textpoznmky">
    <w:name w:val="Text poznámky"/>
    <w:next w:val="Normlny"/>
    <w:rsid w:val="00CD1619"/>
    <w:rPr>
      <w:rFonts w:ascii="Viner Hand ITC" w:hAnsi="Viner Hand ITC"/>
      <w:i/>
      <w:sz w:val="24"/>
      <w:lang w:val="de-DE"/>
    </w:rPr>
  </w:style>
  <w:style w:type="character" w:styleId="Hypertextovprepojenie">
    <w:name w:val="Hyperlink"/>
    <w:rsid w:val="00CD1619"/>
    <w:rPr>
      <w:color w:val="0000FF"/>
      <w:u w:val="single"/>
    </w:rPr>
  </w:style>
  <w:style w:type="paragraph" w:customStyle="1" w:styleId="Zkladntext1">
    <w:name w:val="Základní text1"/>
    <w:rsid w:val="00CD1619"/>
    <w:rPr>
      <w:rFonts w:ascii="Viner Hand ITC" w:hAnsi="Viner Hand ITC"/>
      <w:sz w:val="24"/>
      <w:lang w:val="de-DE"/>
    </w:rPr>
  </w:style>
  <w:style w:type="paragraph" w:styleId="Normlnysozarkami">
    <w:name w:val="Normal Indent"/>
    <w:basedOn w:val="Normlny"/>
    <w:rsid w:val="00CD1619"/>
    <w:pPr>
      <w:spacing w:before="120"/>
      <w:ind w:left="851" w:hanging="851"/>
    </w:pPr>
    <w:rPr>
      <w:rFonts w:ascii="Arial" w:hAnsi="Arial"/>
    </w:rPr>
  </w:style>
  <w:style w:type="paragraph" w:styleId="Zkladntext3">
    <w:name w:val="Body Text 3"/>
    <w:basedOn w:val="Normlny"/>
    <w:rsid w:val="00CD1619"/>
    <w:rPr>
      <w:sz w:val="22"/>
    </w:rPr>
  </w:style>
  <w:style w:type="paragraph" w:styleId="Hlavika">
    <w:name w:val="header"/>
    <w:basedOn w:val="Normlny"/>
    <w:link w:val="HlavikaChar"/>
    <w:rsid w:val="00CD1619"/>
    <w:pPr>
      <w:tabs>
        <w:tab w:val="center" w:pos="4536"/>
        <w:tab w:val="right" w:pos="9072"/>
      </w:tabs>
    </w:pPr>
  </w:style>
  <w:style w:type="paragraph" w:styleId="Pta">
    <w:name w:val="footer"/>
    <w:basedOn w:val="Normlny"/>
    <w:link w:val="PtaChar"/>
    <w:rsid w:val="00CD1619"/>
    <w:pPr>
      <w:tabs>
        <w:tab w:val="center" w:pos="4536"/>
        <w:tab w:val="right" w:pos="9072"/>
      </w:tabs>
    </w:pPr>
  </w:style>
  <w:style w:type="character" w:styleId="slostrany">
    <w:name w:val="page number"/>
    <w:basedOn w:val="Predvolenpsmoodseku"/>
    <w:rsid w:val="00CD1619"/>
  </w:style>
  <w:style w:type="paragraph" w:customStyle="1" w:styleId="bullet">
    <w:name w:val="bullet"/>
    <w:basedOn w:val="Normlny"/>
    <w:rsid w:val="00CD1619"/>
    <w:pPr>
      <w:numPr>
        <w:numId w:val="5"/>
      </w:numPr>
    </w:pPr>
    <w:rPr>
      <w:sz w:val="24"/>
    </w:rPr>
  </w:style>
  <w:style w:type="paragraph" w:styleId="Textbubliny">
    <w:name w:val="Balloon Text"/>
    <w:basedOn w:val="Normlny"/>
    <w:semiHidden/>
    <w:rsid w:val="00CD1619"/>
    <w:rPr>
      <w:rFonts w:ascii="Tahoma" w:hAnsi="Tahoma" w:cs="Tahoma"/>
      <w:sz w:val="16"/>
      <w:szCs w:val="16"/>
    </w:rPr>
  </w:style>
  <w:style w:type="paragraph" w:customStyle="1" w:styleId="Absatz-Standardschriftar">
    <w:name w:val="Absatz-Standardschriftar"/>
    <w:next w:val="Normlny"/>
    <w:rsid w:val="00CD1619"/>
    <w:rPr>
      <w:lang w:eastAsia="en-US"/>
    </w:rPr>
  </w:style>
  <w:style w:type="paragraph" w:styleId="truktradokumentu">
    <w:name w:val="Document Map"/>
    <w:basedOn w:val="Normlny"/>
    <w:semiHidden/>
    <w:rsid w:val="00CD1619"/>
    <w:pPr>
      <w:shd w:val="clear" w:color="auto" w:fill="000080"/>
    </w:pPr>
    <w:rPr>
      <w:rFonts w:ascii="Tahoma" w:hAnsi="Tahoma" w:cs="Tahoma"/>
    </w:rPr>
  </w:style>
  <w:style w:type="character" w:styleId="Odkaznakomentr">
    <w:name w:val="annotation reference"/>
    <w:semiHidden/>
    <w:rsid w:val="009A6564"/>
    <w:rPr>
      <w:sz w:val="16"/>
      <w:szCs w:val="16"/>
    </w:rPr>
  </w:style>
  <w:style w:type="paragraph" w:styleId="Textkomentra">
    <w:name w:val="annotation text"/>
    <w:basedOn w:val="Normlny"/>
    <w:semiHidden/>
    <w:rsid w:val="009A6564"/>
  </w:style>
  <w:style w:type="paragraph" w:styleId="Predmetkomentra">
    <w:name w:val="annotation subject"/>
    <w:basedOn w:val="Textkomentra"/>
    <w:next w:val="Textkomentra"/>
    <w:semiHidden/>
    <w:rsid w:val="009A6564"/>
    <w:rPr>
      <w:b/>
      <w:bCs/>
    </w:rPr>
  </w:style>
  <w:style w:type="paragraph" w:customStyle="1" w:styleId="Bodlnku">
    <w:name w:val="Bod článku"/>
    <w:basedOn w:val="Normlny"/>
    <w:rsid w:val="00140015"/>
    <w:pPr>
      <w:tabs>
        <w:tab w:val="num" w:pos="720"/>
      </w:tabs>
      <w:spacing w:after="360"/>
      <w:ind w:left="720" w:hanging="720"/>
    </w:pPr>
    <w:rPr>
      <w:rFonts w:ascii="Arial Narrow" w:hAnsi="Arial Narrow"/>
      <w:sz w:val="24"/>
    </w:rPr>
  </w:style>
  <w:style w:type="paragraph" w:styleId="Obyajntext">
    <w:name w:val="Plain Text"/>
    <w:basedOn w:val="Normlny"/>
    <w:rsid w:val="00365ACA"/>
    <w:rPr>
      <w:rFonts w:ascii="Courier New" w:hAnsi="Courier New" w:cs="Courier New"/>
    </w:rPr>
  </w:style>
  <w:style w:type="character" w:styleId="PouitHypertextovPrepojenie">
    <w:name w:val="FollowedHyperlink"/>
    <w:rsid w:val="00070867"/>
    <w:rPr>
      <w:color w:val="800080"/>
      <w:u w:val="single"/>
    </w:rPr>
  </w:style>
  <w:style w:type="paragraph" w:styleId="Nzov">
    <w:name w:val="Title"/>
    <w:basedOn w:val="Normlny"/>
    <w:qFormat/>
    <w:rsid w:val="001B0912"/>
    <w:pPr>
      <w:jc w:val="center"/>
    </w:pPr>
    <w:rPr>
      <w:b/>
      <w:sz w:val="40"/>
    </w:rPr>
  </w:style>
  <w:style w:type="character" w:customStyle="1" w:styleId="HlavikaChar">
    <w:name w:val="Hlavička Char"/>
    <w:basedOn w:val="Predvolenpsmoodseku"/>
    <w:link w:val="Hlavika"/>
    <w:rsid w:val="004A34DB"/>
  </w:style>
  <w:style w:type="paragraph" w:customStyle="1" w:styleId="Revzia1">
    <w:name w:val="Revízia1"/>
    <w:hidden/>
    <w:uiPriority w:val="99"/>
    <w:semiHidden/>
    <w:rsid w:val="00435671"/>
  </w:style>
  <w:style w:type="character" w:customStyle="1" w:styleId="ra">
    <w:name w:val="ra"/>
    <w:rsid w:val="009A2E30"/>
  </w:style>
  <w:style w:type="character" w:customStyle="1" w:styleId="apple-converted-space">
    <w:name w:val="apple-converted-space"/>
    <w:rsid w:val="00C60493"/>
  </w:style>
  <w:style w:type="character" w:customStyle="1" w:styleId="PtaChar">
    <w:name w:val="Päta Char"/>
    <w:link w:val="Pta"/>
    <w:rsid w:val="00C60493"/>
  </w:style>
  <w:style w:type="paragraph" w:styleId="Odsekzoznamu">
    <w:name w:val="List Paragraph"/>
    <w:basedOn w:val="Normlny"/>
    <w:uiPriority w:val="34"/>
    <w:qFormat/>
    <w:rsid w:val="00572F6C"/>
    <w:pPr>
      <w:ind w:left="720"/>
      <w:contextualSpacing/>
    </w:pPr>
  </w:style>
  <w:style w:type="paragraph" w:styleId="Bezriadkovania">
    <w:name w:val="No Spacing"/>
    <w:uiPriority w:val="1"/>
    <w:qFormat/>
    <w:rsid w:val="009C5B5B"/>
    <w:rPr>
      <w:sz w:val="24"/>
      <w:szCs w:val="24"/>
    </w:rPr>
  </w:style>
  <w:style w:type="paragraph" w:customStyle="1" w:styleId="Nadpis11">
    <w:name w:val="Nadpis 11"/>
    <w:next w:val="Normlny"/>
    <w:rsid w:val="00F174C3"/>
    <w:pPr>
      <w:widowControl w:val="0"/>
      <w:suppressAutoHyphens/>
      <w:autoSpaceDE w:val="0"/>
    </w:pPr>
    <w:rPr>
      <w:rFonts w:ascii="Arial" w:eastAsia="Arial" w:hAnsi="Arial" w:cs="Arial"/>
      <w:sz w:val="24"/>
      <w:szCs w:val="24"/>
      <w:lang w:bidi="sk-SK"/>
    </w:rPr>
  </w:style>
  <w:style w:type="paragraph" w:customStyle="1" w:styleId="Zkladntext11">
    <w:name w:val="Základní text11"/>
    <w:rsid w:val="009C5B5B"/>
    <w:rPr>
      <w:rFonts w:ascii="Viner Hand ITC" w:hAnsi="Viner Hand ITC"/>
      <w:sz w:val="24"/>
      <w:lang w:val="de-DE"/>
    </w:rPr>
  </w:style>
  <w:style w:type="paragraph" w:customStyle="1" w:styleId="Revzia11">
    <w:name w:val="Revízia11"/>
    <w:hidden/>
    <w:uiPriority w:val="99"/>
    <w:semiHidden/>
    <w:rsid w:val="009C5B5B"/>
  </w:style>
  <w:style w:type="character" w:customStyle="1" w:styleId="highlight">
    <w:name w:val="highlight"/>
    <w:basedOn w:val="Predvolenpsmoodseku"/>
    <w:rsid w:val="009C5B5B"/>
  </w:style>
  <w:style w:type="character" w:customStyle="1" w:styleId="Standardnpsmoodstavce1">
    <w:name w:val="Standardní písmo odstavce1"/>
    <w:rsid w:val="00A6587D"/>
  </w:style>
  <w:style w:type="character" w:customStyle="1" w:styleId="Predvolenpsmoodseku1">
    <w:name w:val="Predvolené písmo odseku1"/>
    <w:rsid w:val="005E18AB"/>
  </w:style>
  <w:style w:type="paragraph" w:styleId="Revzia">
    <w:name w:val="Revision"/>
    <w:hidden/>
    <w:uiPriority w:val="99"/>
    <w:semiHidden/>
    <w:rsid w:val="00877A1D"/>
  </w:style>
  <w:style w:type="paragraph" w:styleId="PredformtovanHTML">
    <w:name w:val="HTML Preformatted"/>
    <w:basedOn w:val="Normlny"/>
    <w:link w:val="PredformtovanHTMLChar"/>
    <w:uiPriority w:val="99"/>
    <w:semiHidden/>
    <w:unhideWhenUsed/>
    <w:rsid w:val="002B0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PredformtovanHTMLChar">
    <w:name w:val="Predformátované HTML Char"/>
    <w:basedOn w:val="Predvolenpsmoodseku"/>
    <w:link w:val="PredformtovanHTML"/>
    <w:uiPriority w:val="99"/>
    <w:semiHidden/>
    <w:rsid w:val="002B0456"/>
    <w:rPr>
      <w:rFonts w:ascii="Courier New" w:hAnsi="Courier New" w:cs="Courier New"/>
      <w:lang w:val="en-US" w:eastAsia="en-US"/>
    </w:rPr>
  </w:style>
  <w:style w:type="paragraph" w:styleId="Normlnywebov">
    <w:name w:val="Normal (Web)"/>
    <w:basedOn w:val="Normlny"/>
    <w:uiPriority w:val="99"/>
    <w:semiHidden/>
    <w:unhideWhenUsed/>
    <w:rsid w:val="00CA5EC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685631">
      <w:bodyDiv w:val="1"/>
      <w:marLeft w:val="0"/>
      <w:marRight w:val="0"/>
      <w:marTop w:val="0"/>
      <w:marBottom w:val="0"/>
      <w:divBdr>
        <w:top w:val="none" w:sz="0" w:space="0" w:color="auto"/>
        <w:left w:val="none" w:sz="0" w:space="0" w:color="auto"/>
        <w:bottom w:val="none" w:sz="0" w:space="0" w:color="auto"/>
        <w:right w:val="none" w:sz="0" w:space="0" w:color="auto"/>
      </w:divBdr>
    </w:div>
    <w:div w:id="140925188">
      <w:bodyDiv w:val="1"/>
      <w:marLeft w:val="0"/>
      <w:marRight w:val="0"/>
      <w:marTop w:val="0"/>
      <w:marBottom w:val="0"/>
      <w:divBdr>
        <w:top w:val="none" w:sz="0" w:space="0" w:color="auto"/>
        <w:left w:val="none" w:sz="0" w:space="0" w:color="auto"/>
        <w:bottom w:val="none" w:sz="0" w:space="0" w:color="auto"/>
        <w:right w:val="none" w:sz="0" w:space="0" w:color="auto"/>
      </w:divBdr>
    </w:div>
    <w:div w:id="374625749">
      <w:bodyDiv w:val="1"/>
      <w:marLeft w:val="0"/>
      <w:marRight w:val="0"/>
      <w:marTop w:val="0"/>
      <w:marBottom w:val="0"/>
      <w:divBdr>
        <w:top w:val="none" w:sz="0" w:space="0" w:color="auto"/>
        <w:left w:val="none" w:sz="0" w:space="0" w:color="auto"/>
        <w:bottom w:val="none" w:sz="0" w:space="0" w:color="auto"/>
        <w:right w:val="none" w:sz="0" w:space="0" w:color="auto"/>
      </w:divBdr>
    </w:div>
    <w:div w:id="379743324">
      <w:bodyDiv w:val="1"/>
      <w:marLeft w:val="0"/>
      <w:marRight w:val="0"/>
      <w:marTop w:val="0"/>
      <w:marBottom w:val="0"/>
      <w:divBdr>
        <w:top w:val="none" w:sz="0" w:space="0" w:color="auto"/>
        <w:left w:val="none" w:sz="0" w:space="0" w:color="auto"/>
        <w:bottom w:val="none" w:sz="0" w:space="0" w:color="auto"/>
        <w:right w:val="none" w:sz="0" w:space="0" w:color="auto"/>
      </w:divBdr>
    </w:div>
    <w:div w:id="488668807">
      <w:bodyDiv w:val="1"/>
      <w:marLeft w:val="0"/>
      <w:marRight w:val="0"/>
      <w:marTop w:val="0"/>
      <w:marBottom w:val="0"/>
      <w:divBdr>
        <w:top w:val="none" w:sz="0" w:space="0" w:color="auto"/>
        <w:left w:val="none" w:sz="0" w:space="0" w:color="auto"/>
        <w:bottom w:val="none" w:sz="0" w:space="0" w:color="auto"/>
        <w:right w:val="none" w:sz="0" w:space="0" w:color="auto"/>
      </w:divBdr>
    </w:div>
    <w:div w:id="550969052">
      <w:bodyDiv w:val="1"/>
      <w:marLeft w:val="0"/>
      <w:marRight w:val="0"/>
      <w:marTop w:val="0"/>
      <w:marBottom w:val="0"/>
      <w:divBdr>
        <w:top w:val="none" w:sz="0" w:space="0" w:color="auto"/>
        <w:left w:val="none" w:sz="0" w:space="0" w:color="auto"/>
        <w:bottom w:val="none" w:sz="0" w:space="0" w:color="auto"/>
        <w:right w:val="none" w:sz="0" w:space="0" w:color="auto"/>
      </w:divBdr>
    </w:div>
    <w:div w:id="559100650">
      <w:bodyDiv w:val="1"/>
      <w:marLeft w:val="0"/>
      <w:marRight w:val="0"/>
      <w:marTop w:val="0"/>
      <w:marBottom w:val="0"/>
      <w:divBdr>
        <w:top w:val="none" w:sz="0" w:space="0" w:color="auto"/>
        <w:left w:val="none" w:sz="0" w:space="0" w:color="auto"/>
        <w:bottom w:val="none" w:sz="0" w:space="0" w:color="auto"/>
        <w:right w:val="none" w:sz="0" w:space="0" w:color="auto"/>
      </w:divBdr>
    </w:div>
    <w:div w:id="720325424">
      <w:bodyDiv w:val="1"/>
      <w:marLeft w:val="0"/>
      <w:marRight w:val="0"/>
      <w:marTop w:val="0"/>
      <w:marBottom w:val="0"/>
      <w:divBdr>
        <w:top w:val="none" w:sz="0" w:space="0" w:color="auto"/>
        <w:left w:val="none" w:sz="0" w:space="0" w:color="auto"/>
        <w:bottom w:val="none" w:sz="0" w:space="0" w:color="auto"/>
        <w:right w:val="none" w:sz="0" w:space="0" w:color="auto"/>
      </w:divBdr>
    </w:div>
    <w:div w:id="773288650">
      <w:bodyDiv w:val="1"/>
      <w:marLeft w:val="0"/>
      <w:marRight w:val="0"/>
      <w:marTop w:val="0"/>
      <w:marBottom w:val="0"/>
      <w:divBdr>
        <w:top w:val="none" w:sz="0" w:space="0" w:color="auto"/>
        <w:left w:val="none" w:sz="0" w:space="0" w:color="auto"/>
        <w:bottom w:val="none" w:sz="0" w:space="0" w:color="auto"/>
        <w:right w:val="none" w:sz="0" w:space="0" w:color="auto"/>
      </w:divBdr>
    </w:div>
    <w:div w:id="846022411">
      <w:bodyDiv w:val="1"/>
      <w:marLeft w:val="0"/>
      <w:marRight w:val="0"/>
      <w:marTop w:val="0"/>
      <w:marBottom w:val="0"/>
      <w:divBdr>
        <w:top w:val="none" w:sz="0" w:space="0" w:color="auto"/>
        <w:left w:val="none" w:sz="0" w:space="0" w:color="auto"/>
        <w:bottom w:val="none" w:sz="0" w:space="0" w:color="auto"/>
        <w:right w:val="none" w:sz="0" w:space="0" w:color="auto"/>
      </w:divBdr>
    </w:div>
    <w:div w:id="949239315">
      <w:bodyDiv w:val="1"/>
      <w:marLeft w:val="0"/>
      <w:marRight w:val="0"/>
      <w:marTop w:val="0"/>
      <w:marBottom w:val="0"/>
      <w:divBdr>
        <w:top w:val="none" w:sz="0" w:space="0" w:color="auto"/>
        <w:left w:val="none" w:sz="0" w:space="0" w:color="auto"/>
        <w:bottom w:val="none" w:sz="0" w:space="0" w:color="auto"/>
        <w:right w:val="none" w:sz="0" w:space="0" w:color="auto"/>
      </w:divBdr>
    </w:div>
    <w:div w:id="1050953868">
      <w:bodyDiv w:val="1"/>
      <w:marLeft w:val="0"/>
      <w:marRight w:val="0"/>
      <w:marTop w:val="0"/>
      <w:marBottom w:val="0"/>
      <w:divBdr>
        <w:top w:val="none" w:sz="0" w:space="0" w:color="auto"/>
        <w:left w:val="none" w:sz="0" w:space="0" w:color="auto"/>
        <w:bottom w:val="none" w:sz="0" w:space="0" w:color="auto"/>
        <w:right w:val="none" w:sz="0" w:space="0" w:color="auto"/>
      </w:divBdr>
    </w:div>
    <w:div w:id="1060399227">
      <w:bodyDiv w:val="1"/>
      <w:marLeft w:val="0"/>
      <w:marRight w:val="0"/>
      <w:marTop w:val="0"/>
      <w:marBottom w:val="0"/>
      <w:divBdr>
        <w:top w:val="none" w:sz="0" w:space="0" w:color="auto"/>
        <w:left w:val="none" w:sz="0" w:space="0" w:color="auto"/>
        <w:bottom w:val="none" w:sz="0" w:space="0" w:color="auto"/>
        <w:right w:val="none" w:sz="0" w:space="0" w:color="auto"/>
      </w:divBdr>
    </w:div>
    <w:div w:id="1214464733">
      <w:bodyDiv w:val="1"/>
      <w:marLeft w:val="0"/>
      <w:marRight w:val="0"/>
      <w:marTop w:val="0"/>
      <w:marBottom w:val="0"/>
      <w:divBdr>
        <w:top w:val="none" w:sz="0" w:space="0" w:color="auto"/>
        <w:left w:val="none" w:sz="0" w:space="0" w:color="auto"/>
        <w:bottom w:val="none" w:sz="0" w:space="0" w:color="auto"/>
        <w:right w:val="none" w:sz="0" w:space="0" w:color="auto"/>
      </w:divBdr>
    </w:div>
    <w:div w:id="1243367701">
      <w:bodyDiv w:val="1"/>
      <w:marLeft w:val="0"/>
      <w:marRight w:val="0"/>
      <w:marTop w:val="0"/>
      <w:marBottom w:val="0"/>
      <w:divBdr>
        <w:top w:val="none" w:sz="0" w:space="0" w:color="auto"/>
        <w:left w:val="none" w:sz="0" w:space="0" w:color="auto"/>
        <w:bottom w:val="none" w:sz="0" w:space="0" w:color="auto"/>
        <w:right w:val="none" w:sz="0" w:space="0" w:color="auto"/>
      </w:divBdr>
    </w:div>
    <w:div w:id="1312324347">
      <w:bodyDiv w:val="1"/>
      <w:marLeft w:val="0"/>
      <w:marRight w:val="0"/>
      <w:marTop w:val="0"/>
      <w:marBottom w:val="0"/>
      <w:divBdr>
        <w:top w:val="none" w:sz="0" w:space="0" w:color="auto"/>
        <w:left w:val="none" w:sz="0" w:space="0" w:color="auto"/>
        <w:bottom w:val="none" w:sz="0" w:space="0" w:color="auto"/>
        <w:right w:val="none" w:sz="0" w:space="0" w:color="auto"/>
      </w:divBdr>
    </w:div>
    <w:div w:id="1330138895">
      <w:bodyDiv w:val="1"/>
      <w:marLeft w:val="0"/>
      <w:marRight w:val="0"/>
      <w:marTop w:val="0"/>
      <w:marBottom w:val="0"/>
      <w:divBdr>
        <w:top w:val="none" w:sz="0" w:space="0" w:color="auto"/>
        <w:left w:val="none" w:sz="0" w:space="0" w:color="auto"/>
        <w:bottom w:val="none" w:sz="0" w:space="0" w:color="auto"/>
        <w:right w:val="none" w:sz="0" w:space="0" w:color="auto"/>
      </w:divBdr>
    </w:div>
    <w:div w:id="1367829225">
      <w:bodyDiv w:val="1"/>
      <w:marLeft w:val="0"/>
      <w:marRight w:val="0"/>
      <w:marTop w:val="0"/>
      <w:marBottom w:val="0"/>
      <w:divBdr>
        <w:top w:val="none" w:sz="0" w:space="0" w:color="auto"/>
        <w:left w:val="none" w:sz="0" w:space="0" w:color="auto"/>
        <w:bottom w:val="none" w:sz="0" w:space="0" w:color="auto"/>
        <w:right w:val="none" w:sz="0" w:space="0" w:color="auto"/>
      </w:divBdr>
    </w:div>
    <w:div w:id="1401833604">
      <w:bodyDiv w:val="1"/>
      <w:marLeft w:val="0"/>
      <w:marRight w:val="0"/>
      <w:marTop w:val="0"/>
      <w:marBottom w:val="0"/>
      <w:divBdr>
        <w:top w:val="none" w:sz="0" w:space="0" w:color="auto"/>
        <w:left w:val="none" w:sz="0" w:space="0" w:color="auto"/>
        <w:bottom w:val="none" w:sz="0" w:space="0" w:color="auto"/>
        <w:right w:val="none" w:sz="0" w:space="0" w:color="auto"/>
      </w:divBdr>
    </w:div>
    <w:div w:id="1494642049">
      <w:bodyDiv w:val="1"/>
      <w:marLeft w:val="0"/>
      <w:marRight w:val="0"/>
      <w:marTop w:val="0"/>
      <w:marBottom w:val="0"/>
      <w:divBdr>
        <w:top w:val="none" w:sz="0" w:space="0" w:color="auto"/>
        <w:left w:val="none" w:sz="0" w:space="0" w:color="auto"/>
        <w:bottom w:val="none" w:sz="0" w:space="0" w:color="auto"/>
        <w:right w:val="none" w:sz="0" w:space="0" w:color="auto"/>
      </w:divBdr>
    </w:div>
    <w:div w:id="1524173375">
      <w:bodyDiv w:val="1"/>
      <w:marLeft w:val="0"/>
      <w:marRight w:val="0"/>
      <w:marTop w:val="0"/>
      <w:marBottom w:val="0"/>
      <w:divBdr>
        <w:top w:val="none" w:sz="0" w:space="0" w:color="auto"/>
        <w:left w:val="none" w:sz="0" w:space="0" w:color="auto"/>
        <w:bottom w:val="none" w:sz="0" w:space="0" w:color="auto"/>
        <w:right w:val="none" w:sz="0" w:space="0" w:color="auto"/>
      </w:divBdr>
    </w:div>
    <w:div w:id="1592399056">
      <w:bodyDiv w:val="1"/>
      <w:marLeft w:val="0"/>
      <w:marRight w:val="0"/>
      <w:marTop w:val="0"/>
      <w:marBottom w:val="0"/>
      <w:divBdr>
        <w:top w:val="none" w:sz="0" w:space="0" w:color="auto"/>
        <w:left w:val="none" w:sz="0" w:space="0" w:color="auto"/>
        <w:bottom w:val="none" w:sz="0" w:space="0" w:color="auto"/>
        <w:right w:val="none" w:sz="0" w:space="0" w:color="auto"/>
      </w:divBdr>
    </w:div>
    <w:div w:id="1916430996">
      <w:bodyDiv w:val="1"/>
      <w:marLeft w:val="0"/>
      <w:marRight w:val="0"/>
      <w:marTop w:val="0"/>
      <w:marBottom w:val="0"/>
      <w:divBdr>
        <w:top w:val="none" w:sz="0" w:space="0" w:color="auto"/>
        <w:left w:val="none" w:sz="0" w:space="0" w:color="auto"/>
        <w:bottom w:val="none" w:sz="0" w:space="0" w:color="auto"/>
        <w:right w:val="none" w:sz="0" w:space="0" w:color="auto"/>
      </w:divBdr>
    </w:div>
    <w:div w:id="2045788629">
      <w:bodyDiv w:val="1"/>
      <w:marLeft w:val="0"/>
      <w:marRight w:val="0"/>
      <w:marTop w:val="0"/>
      <w:marBottom w:val="0"/>
      <w:divBdr>
        <w:top w:val="none" w:sz="0" w:space="0" w:color="auto"/>
        <w:left w:val="none" w:sz="0" w:space="0" w:color="auto"/>
        <w:bottom w:val="none" w:sz="0" w:space="0" w:color="auto"/>
        <w:right w:val="none" w:sz="0" w:space="0" w:color="auto"/>
      </w:divBdr>
    </w:div>
    <w:div w:id="204590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FDC8209F47BDE498B1ED5F0673775EF" ma:contentTypeVersion="2" ma:contentTypeDescription="Umožňuje vytvoriť nový dokument." ma:contentTypeScope="" ma:versionID="37b505dcece0af3411255993be72069f">
  <xsd:schema xmlns:xsd="http://www.w3.org/2001/XMLSchema" xmlns:xs="http://www.w3.org/2001/XMLSchema" xmlns:p="http://schemas.microsoft.com/office/2006/metadata/properties" xmlns:ns3="bda577c6-eeec-4466-ba27-ca86105bd5eb" targetNamespace="http://schemas.microsoft.com/office/2006/metadata/properties" ma:root="true" ma:fieldsID="913f9fae8023636c91f0657a5cdea0ff" ns3:_="">
    <xsd:import namespace="bda577c6-eeec-4466-ba27-ca86105bd5e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a577c6-eeec-4466-ba27-ca86105bd5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14B76-F3CC-43C3-B4C0-05362585BF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8E5DA8-1544-4B7D-8A0B-A75214ECF5DE}">
  <ds:schemaRefs>
    <ds:schemaRef ds:uri="http://schemas.microsoft.com/sharepoint/v3/contenttype/forms"/>
  </ds:schemaRefs>
</ds:datastoreItem>
</file>

<file path=customXml/itemProps3.xml><?xml version="1.0" encoding="utf-8"?>
<ds:datastoreItem xmlns:ds="http://schemas.openxmlformats.org/officeDocument/2006/customXml" ds:itemID="{6993DB25-92D1-49A8-A493-EC897BAB4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a577c6-eeec-4466-ba27-ca86105bd5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54D0EE-C6BC-4C7B-9F09-7697A29702B8}">
  <ds:schemaRefs>
    <ds:schemaRef ds:uri="http://schemas.openxmlformats.org/officeDocument/2006/bibliography"/>
  </ds:schemaRefs>
</ds:datastoreItem>
</file>

<file path=customXml/itemProps5.xml><?xml version="1.0" encoding="utf-8"?>
<ds:datastoreItem xmlns:ds="http://schemas.openxmlformats.org/officeDocument/2006/customXml" ds:itemID="{6469FB02-0B63-4B8B-BF62-7B34ACE76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3481</Words>
  <Characters>19843</Characters>
  <Application>Microsoft Office Word</Application>
  <DocSecurity>0</DocSecurity>
  <Lines>165</Lines>
  <Paragraphs>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23278</CharactersWithSpaces>
  <SharedDoc>false</SharedDoc>
  <HLinks>
    <vt:vector size="18" baseType="variant">
      <vt:variant>
        <vt:i4>1507436</vt:i4>
      </vt:variant>
      <vt:variant>
        <vt:i4>51</vt:i4>
      </vt:variant>
      <vt:variant>
        <vt:i4>0</vt:i4>
      </vt:variant>
      <vt:variant>
        <vt:i4>5</vt:i4>
      </vt:variant>
      <vt:variant>
        <vt:lpwstr>mailto:anton.gazovcjak@gmail.com</vt:lpwstr>
      </vt:variant>
      <vt:variant>
        <vt:lpwstr/>
      </vt:variant>
      <vt:variant>
        <vt:i4>7667793</vt:i4>
      </vt:variant>
      <vt:variant>
        <vt:i4>48</vt:i4>
      </vt:variant>
      <vt:variant>
        <vt:i4>0</vt:i4>
      </vt:variant>
      <vt:variant>
        <vt:i4>5</vt:i4>
      </vt:variant>
      <vt:variant>
        <vt:lpwstr>mailto:ceizel@tomstav.sk</vt:lpwstr>
      </vt:variant>
      <vt:variant>
        <vt:lpwstr/>
      </vt:variant>
      <vt:variant>
        <vt:i4>7340107</vt:i4>
      </vt:variant>
      <vt:variant>
        <vt:i4>45</vt:i4>
      </vt:variant>
      <vt:variant>
        <vt:i4>0</vt:i4>
      </vt:variant>
      <vt:variant>
        <vt:i4>5</vt:i4>
      </vt:variant>
      <vt:variant>
        <vt:lpwstr>mailto:janosikova@tomstav.sk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2025-02-20T14:48:00Z</dcterms:created>
  <dcterms:modified xsi:type="dcterms:W3CDTF">2025-02-21T15:18:00Z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0x0101007FDC8209F47BDE498B1ED5F0673775EF</vt:lpwstr>
  </property>
</Properties>
</file>